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DF4B" w14:textId="16887826" w:rsidR="00100911" w:rsidRDefault="006265C2" w:rsidP="006265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F72">
        <w:rPr>
          <w:rFonts w:ascii="Times New Roman" w:hAnsi="Times New Roman" w:cs="Times New Roman"/>
          <w:b/>
          <w:sz w:val="32"/>
          <w:szCs w:val="32"/>
        </w:rPr>
        <w:t xml:space="preserve">Het Autisme Quotiënt (AQ) voor </w:t>
      </w:r>
      <w:r w:rsidR="005D34B1">
        <w:rPr>
          <w:rFonts w:ascii="Times New Roman" w:hAnsi="Times New Roman" w:cs="Times New Roman"/>
          <w:b/>
          <w:sz w:val="32"/>
          <w:szCs w:val="32"/>
        </w:rPr>
        <w:t>jongeren</w:t>
      </w:r>
    </w:p>
    <w:p w14:paraId="0C760813" w14:textId="3302FD83" w:rsidR="00CC1247" w:rsidRPr="003E4F72" w:rsidRDefault="00CC1247" w:rsidP="006265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Zelfrapportage </w:t>
      </w:r>
    </w:p>
    <w:p w14:paraId="1491B8ED" w14:textId="77777777" w:rsidR="00DA0181" w:rsidRPr="003E4F72" w:rsidRDefault="00DA0181" w:rsidP="006265C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A8D17B7" w14:textId="5C50DFF6" w:rsidR="006265C2" w:rsidRPr="003E4F72" w:rsidRDefault="006265C2" w:rsidP="00D520F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4F72">
        <w:rPr>
          <w:rFonts w:ascii="Times New Roman" w:hAnsi="Times New Roman" w:cs="Times New Roman"/>
          <w:sz w:val="22"/>
          <w:szCs w:val="22"/>
        </w:rPr>
        <w:t>Naam</w:t>
      </w:r>
      <w:r w:rsidRPr="003E4F72">
        <w:rPr>
          <w:rFonts w:ascii="Times New Roman" w:hAnsi="Times New Roman" w:cs="Times New Roman"/>
          <w:sz w:val="22"/>
          <w:szCs w:val="22"/>
        </w:rPr>
        <w:tab/>
      </w:r>
      <w:r w:rsidRPr="003E4F72">
        <w:rPr>
          <w:rFonts w:ascii="Times New Roman" w:hAnsi="Times New Roman" w:cs="Times New Roman"/>
          <w:sz w:val="22"/>
          <w:szCs w:val="22"/>
        </w:rPr>
        <w:tab/>
      </w:r>
      <w:r w:rsidRPr="003E4F72">
        <w:rPr>
          <w:rFonts w:ascii="Times New Roman" w:hAnsi="Times New Roman" w:cs="Times New Roman"/>
          <w:sz w:val="22"/>
          <w:szCs w:val="22"/>
        </w:rPr>
        <w:tab/>
        <w:t>: _________________________</w:t>
      </w:r>
    </w:p>
    <w:p w14:paraId="41D3B57A" w14:textId="2B8440C3" w:rsidR="006265C2" w:rsidRPr="00CC1247" w:rsidRDefault="00E25088" w:rsidP="00D520F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Gender</w:t>
      </w:r>
      <w:r w:rsidR="006265C2" w:rsidRPr="00CC1247">
        <w:rPr>
          <w:rFonts w:ascii="Times New Roman" w:hAnsi="Times New Roman" w:cs="Times New Roman"/>
          <w:sz w:val="22"/>
          <w:szCs w:val="22"/>
        </w:rPr>
        <w:tab/>
      </w:r>
      <w:r w:rsidR="006265C2" w:rsidRPr="00CC1247">
        <w:rPr>
          <w:rFonts w:ascii="Times New Roman" w:hAnsi="Times New Roman" w:cs="Times New Roman"/>
          <w:sz w:val="22"/>
          <w:szCs w:val="22"/>
        </w:rPr>
        <w:tab/>
      </w:r>
      <w:r w:rsidR="006265C2" w:rsidRPr="00CC1247">
        <w:rPr>
          <w:rFonts w:ascii="Times New Roman" w:hAnsi="Times New Roman" w:cs="Times New Roman"/>
          <w:sz w:val="22"/>
          <w:szCs w:val="22"/>
        </w:rPr>
        <w:tab/>
        <w:t xml:space="preserve">: </w:t>
      </w:r>
      <w:r w:rsidR="006265C2" w:rsidRPr="00CC1247">
        <w:rPr>
          <w:rFonts w:ascii="Minion Pro" w:eastAsia="MS Gothic" w:hAnsi="Minion Pro" w:cs="Minion Pro"/>
          <w:sz w:val="22"/>
          <w:szCs w:val="22"/>
        </w:rPr>
        <w:t>☐</w:t>
      </w:r>
      <w:r w:rsidR="006265C2" w:rsidRPr="00CC1247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 w:rsidR="006265C2" w:rsidRPr="00CC1247">
        <w:rPr>
          <w:rFonts w:ascii="Times New Roman" w:hAnsi="Times New Roman" w:cs="Times New Roman"/>
          <w:sz w:val="22"/>
          <w:szCs w:val="22"/>
        </w:rPr>
        <w:t xml:space="preserve">jongen </w:t>
      </w:r>
      <w:r w:rsidR="006265C2" w:rsidRPr="00CC1247">
        <w:rPr>
          <w:rFonts w:ascii="Minion Pro" w:eastAsia="MS Gothic" w:hAnsi="Minion Pro" w:cs="Minion Pro"/>
          <w:sz w:val="22"/>
          <w:szCs w:val="22"/>
        </w:rPr>
        <w:t>☐</w:t>
      </w:r>
      <w:r w:rsidR="006265C2" w:rsidRPr="00CC1247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 w:rsidR="006265C2" w:rsidRPr="00CC1247">
        <w:rPr>
          <w:rFonts w:ascii="Times New Roman" w:hAnsi="Times New Roman" w:cs="Times New Roman"/>
          <w:sz w:val="22"/>
          <w:szCs w:val="22"/>
        </w:rPr>
        <w:t>meisje</w:t>
      </w:r>
      <w:r w:rsidRPr="00CC1247">
        <w:rPr>
          <w:rFonts w:ascii="Segoe UI Symbol" w:eastAsia="MS Gothic" w:hAnsi="Segoe UI Symbol" w:cs="Segoe UI Symbol"/>
          <w:sz w:val="22"/>
          <w:szCs w:val="22"/>
        </w:rPr>
        <w:t>☐</w:t>
      </w:r>
      <w:r w:rsidRPr="00CC1247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niet-binair </w:t>
      </w:r>
      <w:r w:rsidRPr="00CC1247">
        <w:rPr>
          <w:rFonts w:ascii="Segoe UI Symbol" w:eastAsia="MS Gothic" w:hAnsi="Segoe UI Symbol" w:cs="Segoe UI Symbol"/>
          <w:sz w:val="22"/>
          <w:szCs w:val="22"/>
        </w:rPr>
        <w:t>☐</w:t>
      </w:r>
      <w:r w:rsidRPr="00CC1247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zeg ik liever niet</w:t>
      </w:r>
    </w:p>
    <w:p w14:paraId="71E5D5AB" w14:textId="1F0A628B" w:rsidR="006265C2" w:rsidRPr="003E4F72" w:rsidRDefault="006265C2" w:rsidP="00D520F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4F72">
        <w:rPr>
          <w:rFonts w:ascii="Times New Roman" w:hAnsi="Times New Roman" w:cs="Times New Roman"/>
          <w:sz w:val="22"/>
          <w:szCs w:val="22"/>
        </w:rPr>
        <w:t>Geboortedatum</w:t>
      </w:r>
      <w:r w:rsidRPr="003E4F72">
        <w:rPr>
          <w:rFonts w:ascii="Times New Roman" w:hAnsi="Times New Roman" w:cs="Times New Roman"/>
          <w:sz w:val="22"/>
          <w:szCs w:val="22"/>
        </w:rPr>
        <w:tab/>
      </w:r>
      <w:r w:rsidRPr="003E4F72">
        <w:rPr>
          <w:rFonts w:ascii="Times New Roman" w:hAnsi="Times New Roman" w:cs="Times New Roman"/>
          <w:sz w:val="22"/>
          <w:szCs w:val="22"/>
        </w:rPr>
        <w:tab/>
        <w:t>: _____/______/______(dag/maand/jaar)</w:t>
      </w:r>
    </w:p>
    <w:p w14:paraId="194304D9" w14:textId="6C733FA4" w:rsidR="006265C2" w:rsidRPr="003E4F72" w:rsidRDefault="006265C2" w:rsidP="00D520F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4F72">
        <w:rPr>
          <w:rFonts w:ascii="Times New Roman" w:hAnsi="Times New Roman" w:cs="Times New Roman"/>
          <w:sz w:val="22"/>
          <w:szCs w:val="22"/>
        </w:rPr>
        <w:t>Datum vandaag</w:t>
      </w:r>
      <w:r w:rsidRPr="003E4F72">
        <w:rPr>
          <w:rFonts w:ascii="Times New Roman" w:hAnsi="Times New Roman" w:cs="Times New Roman"/>
          <w:sz w:val="22"/>
          <w:szCs w:val="22"/>
        </w:rPr>
        <w:tab/>
      </w:r>
      <w:r w:rsidRPr="003E4F72">
        <w:rPr>
          <w:rFonts w:ascii="Times New Roman" w:hAnsi="Times New Roman" w:cs="Times New Roman"/>
          <w:sz w:val="22"/>
          <w:szCs w:val="22"/>
        </w:rPr>
        <w:tab/>
        <w:t>: _____/______/______(dag/maand/jaar)</w:t>
      </w:r>
    </w:p>
    <w:p w14:paraId="207DA789" w14:textId="77777777" w:rsidR="006265C2" w:rsidRPr="003E4F72" w:rsidRDefault="006265C2" w:rsidP="006265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D1FA0E" w14:textId="39D24A1E" w:rsidR="006265C2" w:rsidRPr="003E4F72" w:rsidRDefault="006265C2" w:rsidP="006265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E4F72">
        <w:rPr>
          <w:rFonts w:ascii="Times New Roman" w:hAnsi="Times New Roman" w:cs="Times New Roman"/>
          <w:sz w:val="22"/>
          <w:szCs w:val="22"/>
        </w:rPr>
        <w:t xml:space="preserve">Deze lijst bestaat uit een aantal uitspraken </w:t>
      </w:r>
      <w:r w:rsidR="008E0409" w:rsidRPr="003E4F72">
        <w:rPr>
          <w:rFonts w:ascii="Times New Roman" w:hAnsi="Times New Roman" w:cs="Times New Roman"/>
          <w:sz w:val="22"/>
          <w:szCs w:val="22"/>
        </w:rPr>
        <w:t xml:space="preserve">over </w:t>
      </w:r>
      <w:r w:rsidR="005D34B1">
        <w:rPr>
          <w:rFonts w:ascii="Times New Roman" w:hAnsi="Times New Roman" w:cs="Times New Roman"/>
          <w:sz w:val="22"/>
          <w:szCs w:val="22"/>
        </w:rPr>
        <w:t>waarmee je het eens of oneens kan zijn</w:t>
      </w:r>
      <w:r w:rsidRPr="003E4F72">
        <w:rPr>
          <w:rFonts w:ascii="Times New Roman" w:hAnsi="Times New Roman" w:cs="Times New Roman"/>
          <w:sz w:val="22"/>
          <w:szCs w:val="22"/>
        </w:rPr>
        <w:t xml:space="preserve">. Lees iedere uitspraak zorgvuldig en kruis dan het antwoord aan dat </w:t>
      </w:r>
      <w:r w:rsidR="00CC1247">
        <w:rPr>
          <w:rFonts w:ascii="Times New Roman" w:hAnsi="Times New Roman" w:cs="Times New Roman"/>
          <w:sz w:val="22"/>
          <w:szCs w:val="22"/>
        </w:rPr>
        <w:t xml:space="preserve">voor jou </w:t>
      </w:r>
      <w:r w:rsidRPr="003E4F72">
        <w:rPr>
          <w:rFonts w:ascii="Times New Roman" w:hAnsi="Times New Roman" w:cs="Times New Roman"/>
          <w:sz w:val="22"/>
          <w:szCs w:val="22"/>
        </w:rPr>
        <w:t>het meest van</w:t>
      </w:r>
    </w:p>
    <w:p w14:paraId="7BF1A9BB" w14:textId="5654A960" w:rsidR="00E25088" w:rsidRDefault="008E0409" w:rsidP="006265C2">
      <w:pPr>
        <w:rPr>
          <w:rFonts w:ascii="Times New Roman" w:hAnsi="Times New Roman" w:cs="Times New Roman"/>
          <w:sz w:val="22"/>
          <w:szCs w:val="22"/>
        </w:rPr>
      </w:pPr>
      <w:r w:rsidRPr="003E4F72">
        <w:rPr>
          <w:rFonts w:ascii="Times New Roman" w:hAnsi="Times New Roman" w:cs="Times New Roman"/>
          <w:sz w:val="22"/>
          <w:szCs w:val="22"/>
        </w:rPr>
        <w:t>toepassing i</w:t>
      </w:r>
      <w:r w:rsidR="00CC1247">
        <w:rPr>
          <w:rFonts w:ascii="Times New Roman" w:hAnsi="Times New Roman" w:cs="Times New Roman"/>
          <w:sz w:val="22"/>
          <w:szCs w:val="22"/>
        </w:rPr>
        <w:t>s</w:t>
      </w:r>
      <w:r w:rsidRPr="003E4F72">
        <w:rPr>
          <w:rFonts w:ascii="Times New Roman" w:hAnsi="Times New Roman" w:cs="Times New Roman"/>
          <w:sz w:val="22"/>
          <w:szCs w:val="22"/>
        </w:rPr>
        <w:t xml:space="preserve">. </w:t>
      </w:r>
      <w:r w:rsidR="006328CE">
        <w:rPr>
          <w:rFonts w:ascii="Times New Roman" w:hAnsi="Times New Roman" w:cs="Times New Roman"/>
          <w:sz w:val="22"/>
          <w:szCs w:val="22"/>
        </w:rPr>
        <w:t>Graag</w:t>
      </w:r>
      <w:r w:rsidR="006265C2" w:rsidRPr="003E4F72">
        <w:rPr>
          <w:rFonts w:ascii="Times New Roman" w:hAnsi="Times New Roman" w:cs="Times New Roman"/>
          <w:sz w:val="22"/>
          <w:szCs w:val="22"/>
        </w:rPr>
        <w:t xml:space="preserve"> alle vragen beantwoorden. </w:t>
      </w:r>
      <w:r w:rsidR="00CC1247" w:rsidRPr="00CC1247">
        <w:rPr>
          <w:rFonts w:ascii="Times New Roman" w:hAnsi="Times New Roman" w:cs="Times New Roman"/>
          <w:sz w:val="22"/>
          <w:szCs w:val="22"/>
        </w:rPr>
        <w:t>Als je twijfelt over een antwoord dan kan je overleggen met je ouder(s) / verzorger(s)</w:t>
      </w:r>
      <w:r w:rsidR="006328CE">
        <w:rPr>
          <w:rFonts w:ascii="Times New Roman" w:hAnsi="Times New Roman" w:cs="Times New Roman"/>
          <w:sz w:val="22"/>
          <w:szCs w:val="22"/>
        </w:rPr>
        <w:t xml:space="preserve"> of met een goede vriend </w:t>
      </w:r>
      <w:r w:rsidR="00CA7C83">
        <w:rPr>
          <w:rFonts w:ascii="Times New Roman" w:hAnsi="Times New Roman" w:cs="Times New Roman"/>
          <w:sz w:val="22"/>
          <w:szCs w:val="22"/>
        </w:rPr>
        <w:t xml:space="preserve">/ </w:t>
      </w:r>
      <w:r w:rsidR="006328CE">
        <w:rPr>
          <w:rFonts w:ascii="Times New Roman" w:hAnsi="Times New Roman" w:cs="Times New Roman"/>
          <w:sz w:val="22"/>
          <w:szCs w:val="22"/>
        </w:rPr>
        <w:t>vriendi</w:t>
      </w:r>
      <w:r w:rsidR="00E25088">
        <w:rPr>
          <w:rFonts w:ascii="Times New Roman" w:hAnsi="Times New Roman" w:cs="Times New Roman"/>
          <w:sz w:val="22"/>
          <w:szCs w:val="22"/>
        </w:rPr>
        <w:t>n die jou goed kent.</w:t>
      </w:r>
    </w:p>
    <w:p w14:paraId="60DBB569" w14:textId="77777777" w:rsidR="00E25088" w:rsidRDefault="00E25088" w:rsidP="006265C2">
      <w:pPr>
        <w:rPr>
          <w:rFonts w:ascii="Times New Roman" w:hAnsi="Times New Roman" w:cs="Times New Roman"/>
          <w:sz w:val="22"/>
          <w:szCs w:val="22"/>
        </w:rPr>
      </w:pPr>
    </w:p>
    <w:p w14:paraId="751AB632" w14:textId="7F78B74F" w:rsidR="003877F6" w:rsidRDefault="006265C2" w:rsidP="006265C2">
      <w:pPr>
        <w:rPr>
          <w:rFonts w:ascii="Times New Roman" w:hAnsi="Times New Roman" w:cs="Times New Roman"/>
          <w:sz w:val="22"/>
          <w:szCs w:val="22"/>
        </w:rPr>
      </w:pPr>
      <w:r w:rsidRPr="00CC1247">
        <w:rPr>
          <w:rFonts w:ascii="Times New Roman" w:hAnsi="Times New Roman" w:cs="Times New Roman"/>
          <w:sz w:val="22"/>
          <w:szCs w:val="22"/>
        </w:rPr>
        <w:t>Voor</w:t>
      </w:r>
      <w:r w:rsidRPr="003E4F72">
        <w:rPr>
          <w:rFonts w:ascii="Times New Roman" w:hAnsi="Times New Roman" w:cs="Times New Roman"/>
          <w:sz w:val="22"/>
          <w:szCs w:val="22"/>
        </w:rPr>
        <w:t xml:space="preserve"> iedere uitspraak is een vierta</w:t>
      </w:r>
      <w:r w:rsidR="008E0409" w:rsidRPr="003E4F72">
        <w:rPr>
          <w:rFonts w:ascii="Times New Roman" w:hAnsi="Times New Roman" w:cs="Times New Roman"/>
          <w:sz w:val="22"/>
          <w:szCs w:val="22"/>
        </w:rPr>
        <w:t>l antwoordmogelijkheden gegeven, van ‘geheel mee eens’ tot ‘geheel mee oneens’.</w:t>
      </w:r>
    </w:p>
    <w:p w14:paraId="43EA9722" w14:textId="77777777" w:rsidR="00D520F6" w:rsidRPr="003E4F72" w:rsidRDefault="00D520F6" w:rsidP="006265C2">
      <w:pPr>
        <w:rPr>
          <w:rFonts w:ascii="Times New Roman" w:hAnsi="Times New Roman" w:cs="Times New Roman"/>
          <w:sz w:val="22"/>
          <w:szCs w:val="22"/>
        </w:rPr>
      </w:pPr>
    </w:p>
    <w:p w14:paraId="138B42EF" w14:textId="77777777" w:rsidR="003877F6" w:rsidRPr="003E4F72" w:rsidRDefault="003877F6" w:rsidP="003877F6">
      <w:pPr>
        <w:jc w:val="center"/>
        <w:rPr>
          <w:b/>
          <w:sz w:val="21"/>
          <w:szCs w:val="22"/>
        </w:rPr>
      </w:pPr>
      <w:r w:rsidRPr="003E4F72">
        <w:rPr>
          <w:b/>
          <w:sz w:val="21"/>
          <w:szCs w:val="22"/>
        </w:rPr>
        <w:t>1 = geheel mee eens 2 = enigszins mee eens 3 = enigszins mee oneens 4 = geheel mee oneens</w:t>
      </w:r>
    </w:p>
    <w:p w14:paraId="4539C49D" w14:textId="77777777" w:rsidR="00D520F6" w:rsidRPr="003E4F72" w:rsidRDefault="00D520F6" w:rsidP="006265C2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1"/>
        <w:gridCol w:w="3077"/>
        <w:gridCol w:w="952"/>
        <w:gridCol w:w="550"/>
        <w:gridCol w:w="3067"/>
        <w:gridCol w:w="952"/>
      </w:tblGrid>
      <w:tr w:rsidR="003877F6" w:rsidRPr="003E4F72" w14:paraId="4719D708" w14:textId="77777777" w:rsidTr="003877F6">
        <w:tc>
          <w:tcPr>
            <w:tcW w:w="551" w:type="dxa"/>
          </w:tcPr>
          <w:p w14:paraId="5F70A5E0" w14:textId="77777777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3077" w:type="dxa"/>
          </w:tcPr>
          <w:p w14:paraId="7F987948" w14:textId="54012572" w:rsidR="003877F6" w:rsidRPr="003E4F72" w:rsidRDefault="005D34B1" w:rsidP="003877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doe</w:t>
            </w:r>
            <w:r w:rsidR="003877F6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liever dingen met anderen dan alleen.</w:t>
            </w:r>
          </w:p>
        </w:tc>
        <w:tc>
          <w:tcPr>
            <w:tcW w:w="952" w:type="dxa"/>
          </w:tcPr>
          <w:p w14:paraId="1771C97A" w14:textId="77777777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034B0CCA" w14:textId="78377E9C" w:rsidR="003877F6" w:rsidRPr="00CC1247" w:rsidRDefault="003877F6" w:rsidP="000B4D8F">
            <w:pPr>
              <w:rPr>
                <w:sz w:val="22"/>
                <w:szCs w:val="22"/>
              </w:rPr>
            </w:pPr>
            <w:r w:rsidRPr="00CC1247">
              <w:rPr>
                <w:sz w:val="22"/>
                <w:szCs w:val="22"/>
              </w:rPr>
              <w:t>8.</w:t>
            </w:r>
          </w:p>
        </w:tc>
        <w:tc>
          <w:tcPr>
            <w:tcW w:w="3067" w:type="dxa"/>
          </w:tcPr>
          <w:p w14:paraId="71364F16" w14:textId="3B8FF86F" w:rsidR="003877F6" w:rsidRPr="003E4F72" w:rsidRDefault="003877F6" w:rsidP="003877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Wanneer </w:t>
            </w:r>
            <w:r w:rsidR="00CC1247">
              <w:rPr>
                <w:rFonts w:ascii="Times New Roman" w:hAnsi="Times New Roman" w:cs="Times New Roman"/>
                <w:sz w:val="22"/>
                <w:szCs w:val="22"/>
              </w:rPr>
              <w:t xml:space="preserve">ik 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>een verhaal lees</w:t>
            </w:r>
            <w:r w:rsidR="00CC1247">
              <w:rPr>
                <w:rFonts w:ascii="Times New Roman" w:hAnsi="Times New Roman" w:cs="Times New Roman"/>
                <w:sz w:val="22"/>
                <w:szCs w:val="22"/>
              </w:rPr>
              <w:t xml:space="preserve"> (of voorgelezen wordt), 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dan kan </w:t>
            </w:r>
            <w:r w:rsidR="00CC1247">
              <w:rPr>
                <w:rFonts w:ascii="Times New Roman" w:hAnsi="Times New Roman" w:cs="Times New Roman"/>
                <w:sz w:val="22"/>
                <w:szCs w:val="22"/>
              </w:rPr>
              <w:t>ik me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gemakkelijk voorstellen hoe de personages er uit zouden kunnen zien.</w:t>
            </w:r>
          </w:p>
        </w:tc>
        <w:tc>
          <w:tcPr>
            <w:tcW w:w="952" w:type="dxa"/>
          </w:tcPr>
          <w:p w14:paraId="4B84F78E" w14:textId="77777777" w:rsidR="003877F6" w:rsidRPr="003E4F72" w:rsidRDefault="003877F6" w:rsidP="000B4D8F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877F6" w:rsidRPr="003E4F72" w14:paraId="720EBB87" w14:textId="77777777" w:rsidTr="003877F6">
        <w:tc>
          <w:tcPr>
            <w:tcW w:w="551" w:type="dxa"/>
          </w:tcPr>
          <w:p w14:paraId="455B1C95" w14:textId="77777777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 xml:space="preserve">  2.</w:t>
            </w:r>
          </w:p>
        </w:tc>
        <w:tc>
          <w:tcPr>
            <w:tcW w:w="3077" w:type="dxa"/>
          </w:tcPr>
          <w:p w14:paraId="53644F54" w14:textId="09CEA914" w:rsidR="003877F6" w:rsidRPr="003E4F72" w:rsidRDefault="005D34B1" w:rsidP="003877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doe</w:t>
            </w:r>
            <w:r w:rsidR="003877F6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dingen het liefst steeds weer op dezelfde manier.</w:t>
            </w:r>
          </w:p>
        </w:tc>
        <w:tc>
          <w:tcPr>
            <w:tcW w:w="952" w:type="dxa"/>
          </w:tcPr>
          <w:p w14:paraId="4A442321" w14:textId="77777777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33048C1F" w14:textId="04CEE9F5" w:rsidR="003877F6" w:rsidRPr="00CC1247" w:rsidRDefault="003877F6" w:rsidP="000B4D8F">
            <w:pPr>
              <w:rPr>
                <w:sz w:val="22"/>
                <w:szCs w:val="22"/>
              </w:rPr>
            </w:pPr>
            <w:r w:rsidRPr="00CC1247">
              <w:rPr>
                <w:sz w:val="22"/>
                <w:szCs w:val="22"/>
              </w:rPr>
              <w:t>9.</w:t>
            </w:r>
          </w:p>
        </w:tc>
        <w:tc>
          <w:tcPr>
            <w:tcW w:w="3067" w:type="dxa"/>
          </w:tcPr>
          <w:p w14:paraId="633D13C4" w14:textId="4F2BA29B" w:rsidR="003877F6" w:rsidRPr="003E4F72" w:rsidRDefault="00CC1247" w:rsidP="003877F6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ben</w:t>
            </w:r>
            <w:r w:rsidR="003877F6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gefascineerd door datums.</w:t>
            </w:r>
          </w:p>
        </w:tc>
        <w:tc>
          <w:tcPr>
            <w:tcW w:w="952" w:type="dxa"/>
          </w:tcPr>
          <w:p w14:paraId="392C42E2" w14:textId="77777777" w:rsidR="003877F6" w:rsidRPr="003E4F72" w:rsidRDefault="003877F6" w:rsidP="000B4D8F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877F6" w:rsidRPr="003E4F72" w14:paraId="68312125" w14:textId="77777777" w:rsidTr="003877F6">
        <w:tc>
          <w:tcPr>
            <w:tcW w:w="551" w:type="dxa"/>
          </w:tcPr>
          <w:p w14:paraId="3A3D2BAB" w14:textId="77777777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 xml:space="preserve">  3.</w:t>
            </w:r>
          </w:p>
        </w:tc>
        <w:tc>
          <w:tcPr>
            <w:tcW w:w="3077" w:type="dxa"/>
          </w:tcPr>
          <w:p w14:paraId="57C12240" w14:textId="331964CC" w:rsidR="003877F6" w:rsidRPr="003E4F72" w:rsidRDefault="003877F6" w:rsidP="003877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Als </w:t>
            </w:r>
            <w:r w:rsidR="005D34B1">
              <w:rPr>
                <w:rFonts w:ascii="Times New Roman" w:hAnsi="Times New Roman" w:cs="Times New Roman"/>
                <w:sz w:val="22"/>
                <w:szCs w:val="22"/>
              </w:rPr>
              <w:t>ik me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iets probeer</w:t>
            </w:r>
            <w:r w:rsidR="006328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voor te stellen, dan kan </w:t>
            </w:r>
            <w:r w:rsidR="005D34B1">
              <w:rPr>
                <w:rFonts w:ascii="Times New Roman" w:hAnsi="Times New Roman" w:cs="Times New Roman"/>
                <w:sz w:val="22"/>
                <w:szCs w:val="22"/>
              </w:rPr>
              <w:t>ik me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erg gemakkelijk een beeld vormen in </w:t>
            </w:r>
            <w:r w:rsidR="005D34B1">
              <w:rPr>
                <w:rFonts w:ascii="Times New Roman" w:hAnsi="Times New Roman" w:cs="Times New Roman"/>
                <w:sz w:val="22"/>
                <w:szCs w:val="22"/>
              </w:rPr>
              <w:t>mijn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hoofd.</w:t>
            </w:r>
          </w:p>
        </w:tc>
        <w:tc>
          <w:tcPr>
            <w:tcW w:w="952" w:type="dxa"/>
          </w:tcPr>
          <w:p w14:paraId="274BD701" w14:textId="77777777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23840E77" w14:textId="32232987" w:rsidR="003877F6" w:rsidRPr="00CC1247" w:rsidRDefault="003877F6" w:rsidP="000B4D8F">
            <w:pPr>
              <w:rPr>
                <w:sz w:val="22"/>
                <w:szCs w:val="22"/>
              </w:rPr>
            </w:pPr>
            <w:r w:rsidRPr="00CC1247">
              <w:rPr>
                <w:sz w:val="22"/>
                <w:szCs w:val="22"/>
              </w:rPr>
              <w:t>10.</w:t>
            </w:r>
          </w:p>
        </w:tc>
        <w:tc>
          <w:tcPr>
            <w:tcW w:w="3067" w:type="dxa"/>
          </w:tcPr>
          <w:p w14:paraId="5BF02159" w14:textId="7D1784E9" w:rsidR="003877F6" w:rsidRPr="003E4F72" w:rsidRDefault="00CC1247" w:rsidP="003877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</w:t>
            </w:r>
            <w:r w:rsidR="003877F6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kan in een groepje gemakkelijk verschillende gesprekken (tegelijk) volgen.</w:t>
            </w:r>
          </w:p>
          <w:p w14:paraId="1C2BC18D" w14:textId="2E21A628" w:rsidR="003877F6" w:rsidRPr="003E4F72" w:rsidRDefault="003877F6" w:rsidP="000B4D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2" w:type="dxa"/>
          </w:tcPr>
          <w:p w14:paraId="55ACFB4A" w14:textId="77777777" w:rsidR="003877F6" w:rsidRPr="003E4F72" w:rsidRDefault="003877F6" w:rsidP="000B4D8F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877F6" w:rsidRPr="003E4F72" w14:paraId="1E6BB41F" w14:textId="77777777" w:rsidTr="003877F6">
        <w:tc>
          <w:tcPr>
            <w:tcW w:w="551" w:type="dxa"/>
          </w:tcPr>
          <w:p w14:paraId="3FD16B6C" w14:textId="77777777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 xml:space="preserve">  4.</w:t>
            </w:r>
          </w:p>
        </w:tc>
        <w:tc>
          <w:tcPr>
            <w:tcW w:w="3077" w:type="dxa"/>
          </w:tcPr>
          <w:p w14:paraId="6012E60C" w14:textId="700588C5" w:rsidR="003877F6" w:rsidRPr="003E4F72" w:rsidRDefault="005D34B1" w:rsidP="003877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word</w:t>
            </w:r>
            <w:r w:rsidR="003877F6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vaak zo sterk door één ding in beslag genomen dat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ik</w:t>
            </w:r>
            <w:r w:rsidR="003877F6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andere dingen uit het oog verlies.</w:t>
            </w:r>
          </w:p>
        </w:tc>
        <w:tc>
          <w:tcPr>
            <w:tcW w:w="952" w:type="dxa"/>
          </w:tcPr>
          <w:p w14:paraId="50105611" w14:textId="77777777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1DC29FBF" w14:textId="4808706A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11.</w:t>
            </w:r>
          </w:p>
        </w:tc>
        <w:tc>
          <w:tcPr>
            <w:tcW w:w="3067" w:type="dxa"/>
          </w:tcPr>
          <w:p w14:paraId="772C35DE" w14:textId="7B637474" w:rsidR="003877F6" w:rsidRPr="003E4F72" w:rsidRDefault="00CC1247" w:rsidP="003877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</w:t>
            </w:r>
            <w:r w:rsidR="003877F6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vind sociale situaties makkelijk.</w:t>
            </w:r>
          </w:p>
          <w:p w14:paraId="4E77267F" w14:textId="712A19C9" w:rsidR="003877F6" w:rsidRPr="003E4F72" w:rsidRDefault="003877F6" w:rsidP="000B4D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2" w:type="dxa"/>
          </w:tcPr>
          <w:p w14:paraId="4C0CB43F" w14:textId="77777777" w:rsidR="003877F6" w:rsidRPr="003E4F72" w:rsidRDefault="003877F6" w:rsidP="000B4D8F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877F6" w:rsidRPr="003E4F72" w14:paraId="57198B33" w14:textId="77777777" w:rsidTr="003877F6">
        <w:tc>
          <w:tcPr>
            <w:tcW w:w="551" w:type="dxa"/>
          </w:tcPr>
          <w:p w14:paraId="24E9DDEF" w14:textId="77777777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 xml:space="preserve">  5.</w:t>
            </w:r>
          </w:p>
        </w:tc>
        <w:tc>
          <w:tcPr>
            <w:tcW w:w="3077" w:type="dxa"/>
          </w:tcPr>
          <w:p w14:paraId="3AF3D70B" w14:textId="796A43B7" w:rsidR="003877F6" w:rsidRPr="003E4F72" w:rsidRDefault="005D34B1" w:rsidP="003877F6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merk</w:t>
            </w:r>
            <w:r w:rsidR="003877F6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vaak kleine geluiden op die anderen niet opmerken.</w:t>
            </w:r>
          </w:p>
        </w:tc>
        <w:tc>
          <w:tcPr>
            <w:tcW w:w="952" w:type="dxa"/>
          </w:tcPr>
          <w:p w14:paraId="378D83D5" w14:textId="77777777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4B075D1E" w14:textId="0FC87AC5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12.</w:t>
            </w:r>
          </w:p>
        </w:tc>
        <w:tc>
          <w:tcPr>
            <w:tcW w:w="3067" w:type="dxa"/>
          </w:tcPr>
          <w:p w14:paraId="20A9F703" w14:textId="3603EEEE" w:rsidR="003877F6" w:rsidRPr="003E4F72" w:rsidRDefault="00CC1247" w:rsidP="003877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merk</w:t>
            </w:r>
            <w:r w:rsidR="003877F6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details op die anderen niet opvallen.</w:t>
            </w:r>
          </w:p>
          <w:p w14:paraId="748C2076" w14:textId="17AE9C2C" w:rsidR="003877F6" w:rsidRPr="003E4F72" w:rsidRDefault="003877F6" w:rsidP="000B4D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2" w:type="dxa"/>
          </w:tcPr>
          <w:p w14:paraId="3EC64388" w14:textId="77777777" w:rsidR="003877F6" w:rsidRPr="003E4F72" w:rsidRDefault="003877F6" w:rsidP="000B4D8F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877F6" w:rsidRPr="003E4F72" w14:paraId="1081BF36" w14:textId="77777777" w:rsidTr="003877F6">
        <w:tc>
          <w:tcPr>
            <w:tcW w:w="551" w:type="dxa"/>
          </w:tcPr>
          <w:p w14:paraId="09FE18B8" w14:textId="77777777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 xml:space="preserve">  6.</w:t>
            </w:r>
          </w:p>
        </w:tc>
        <w:tc>
          <w:tcPr>
            <w:tcW w:w="3077" w:type="dxa"/>
          </w:tcPr>
          <w:p w14:paraId="7407019D" w14:textId="1AF48AEA" w:rsidR="003877F6" w:rsidRPr="003E4F72" w:rsidRDefault="003877F6" w:rsidP="003877F6">
            <w:pPr>
              <w:rPr>
                <w:sz w:val="22"/>
                <w:szCs w:val="22"/>
              </w:rPr>
            </w:pP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Huisnummers, nummerplaten, streepjescodes of soortgelijke informatie vallen </w:t>
            </w:r>
            <w:r w:rsidR="005D34B1">
              <w:rPr>
                <w:rFonts w:ascii="Times New Roman" w:hAnsi="Times New Roman" w:cs="Times New Roman"/>
                <w:sz w:val="22"/>
                <w:szCs w:val="22"/>
              </w:rPr>
              <w:t>mij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meestal op.</w:t>
            </w:r>
          </w:p>
        </w:tc>
        <w:tc>
          <w:tcPr>
            <w:tcW w:w="952" w:type="dxa"/>
          </w:tcPr>
          <w:p w14:paraId="4BD5DBC5" w14:textId="77777777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665CF898" w14:textId="29B9BDA7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13.</w:t>
            </w:r>
          </w:p>
        </w:tc>
        <w:tc>
          <w:tcPr>
            <w:tcW w:w="3067" w:type="dxa"/>
          </w:tcPr>
          <w:p w14:paraId="2D4B5FB1" w14:textId="7D517E20" w:rsidR="003877F6" w:rsidRPr="003E4F72" w:rsidRDefault="00CC1247" w:rsidP="003877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ga</w:t>
            </w:r>
            <w:r w:rsidR="003877F6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liever naar een bibliotheek dan naar een verjaardagsfeestje.</w:t>
            </w:r>
          </w:p>
          <w:p w14:paraId="17B9CBDE" w14:textId="505D7B2D" w:rsidR="003877F6" w:rsidRPr="003E4F72" w:rsidRDefault="003877F6" w:rsidP="000B4D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2" w:type="dxa"/>
          </w:tcPr>
          <w:p w14:paraId="4DCEC5A9" w14:textId="77777777" w:rsidR="003877F6" w:rsidRPr="003E4F72" w:rsidRDefault="003877F6" w:rsidP="000B4D8F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877F6" w:rsidRPr="003E4F72" w14:paraId="48151454" w14:textId="77777777" w:rsidTr="003877F6">
        <w:tc>
          <w:tcPr>
            <w:tcW w:w="551" w:type="dxa"/>
          </w:tcPr>
          <w:p w14:paraId="5C9133C9" w14:textId="77777777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 xml:space="preserve">  7.</w:t>
            </w:r>
          </w:p>
        </w:tc>
        <w:tc>
          <w:tcPr>
            <w:tcW w:w="3077" w:type="dxa"/>
          </w:tcPr>
          <w:p w14:paraId="497C9690" w14:textId="6A17FA7D" w:rsidR="003877F6" w:rsidRPr="003E4F72" w:rsidRDefault="005D34B1" w:rsidP="003877F6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heb</w:t>
            </w:r>
            <w:r w:rsidR="003877F6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moeite om regels </w:t>
            </w:r>
            <w:r w:rsidR="006328CE">
              <w:rPr>
                <w:rFonts w:ascii="Times New Roman" w:hAnsi="Times New Roman" w:cs="Times New Roman"/>
                <w:sz w:val="22"/>
                <w:szCs w:val="22"/>
              </w:rPr>
              <w:t>over</w:t>
            </w:r>
            <w:r w:rsidR="003877F6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beleefd gedrag te begrijpen.</w:t>
            </w:r>
          </w:p>
        </w:tc>
        <w:tc>
          <w:tcPr>
            <w:tcW w:w="952" w:type="dxa"/>
          </w:tcPr>
          <w:p w14:paraId="4BA8E568" w14:textId="77777777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2975B17B" w14:textId="413C4971" w:rsidR="003877F6" w:rsidRPr="003E4F72" w:rsidRDefault="003877F6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14.</w:t>
            </w:r>
          </w:p>
        </w:tc>
        <w:tc>
          <w:tcPr>
            <w:tcW w:w="3067" w:type="dxa"/>
          </w:tcPr>
          <w:p w14:paraId="23268856" w14:textId="036E9957" w:rsidR="003877F6" w:rsidRPr="003E4F72" w:rsidRDefault="00CC1247" w:rsidP="003877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vind</w:t>
            </w:r>
            <w:r w:rsidR="003877F6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het gemakkelijk om verha</w:t>
            </w:r>
            <w:r w:rsidR="002F1515">
              <w:rPr>
                <w:rFonts w:ascii="Times New Roman" w:hAnsi="Times New Roman" w:cs="Times New Roman"/>
                <w:sz w:val="22"/>
                <w:szCs w:val="22"/>
              </w:rPr>
              <w:t>len</w:t>
            </w:r>
            <w:r w:rsidR="003877F6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te verzinnen.</w:t>
            </w:r>
          </w:p>
        </w:tc>
        <w:tc>
          <w:tcPr>
            <w:tcW w:w="952" w:type="dxa"/>
          </w:tcPr>
          <w:p w14:paraId="18491E1E" w14:textId="77777777" w:rsidR="003877F6" w:rsidRPr="003E4F72" w:rsidRDefault="003877F6" w:rsidP="000B4D8F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</w:tbl>
    <w:p w14:paraId="7AD1D8A2" w14:textId="54DC5202" w:rsidR="003877F6" w:rsidRPr="003E4F72" w:rsidRDefault="003877F6" w:rsidP="006265C2">
      <w:pPr>
        <w:rPr>
          <w:rFonts w:ascii="Times New Roman" w:hAnsi="Times New Roman" w:cs="Times New Roman"/>
          <w:sz w:val="22"/>
          <w:szCs w:val="22"/>
        </w:rPr>
      </w:pPr>
    </w:p>
    <w:p w14:paraId="2342F0CB" w14:textId="5A1C5BF5" w:rsidR="003E4F72" w:rsidRPr="00CB4A0C" w:rsidRDefault="003E4F72" w:rsidP="003E4F72">
      <w:pPr>
        <w:jc w:val="center"/>
        <w:rPr>
          <w:rFonts w:ascii="Times New Roman" w:hAnsi="Times New Roman" w:cs="Times New Roman"/>
          <w:sz w:val="21"/>
          <w:szCs w:val="22"/>
        </w:rPr>
      </w:pPr>
      <w:r w:rsidRPr="00CB4A0C">
        <w:rPr>
          <w:rFonts w:ascii="Times New Roman" w:hAnsi="Times New Roman" w:cs="Times New Roman"/>
          <w:b/>
          <w:sz w:val="22"/>
        </w:rPr>
        <w:t>Ga door op de volgende bladzijde</w:t>
      </w:r>
    </w:p>
    <w:p w14:paraId="4F4D2710" w14:textId="519BBD67" w:rsidR="003877F6" w:rsidRPr="003E4F72" w:rsidRDefault="003E4F72" w:rsidP="003877F6">
      <w:pPr>
        <w:jc w:val="center"/>
        <w:rPr>
          <w:b/>
          <w:sz w:val="21"/>
          <w:szCs w:val="22"/>
        </w:rPr>
      </w:pPr>
      <w:r w:rsidRPr="003E4F72">
        <w:rPr>
          <w:b/>
          <w:sz w:val="21"/>
          <w:szCs w:val="22"/>
        </w:rPr>
        <w:br w:type="column"/>
      </w:r>
      <w:r w:rsidR="003877F6" w:rsidRPr="003E4F72">
        <w:rPr>
          <w:b/>
          <w:sz w:val="21"/>
          <w:szCs w:val="22"/>
        </w:rPr>
        <w:lastRenderedPageBreak/>
        <w:t>1 = geheel mee eens 2 = enigszins mee eens 3 = enigszins mee oneens 4 = geheel mee oneens</w:t>
      </w:r>
    </w:p>
    <w:p w14:paraId="795C2982" w14:textId="77777777" w:rsidR="003E4F72" w:rsidRPr="003E4F72" w:rsidRDefault="003E4F72" w:rsidP="003877F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1"/>
        <w:gridCol w:w="3077"/>
        <w:gridCol w:w="952"/>
        <w:gridCol w:w="550"/>
        <w:gridCol w:w="3067"/>
        <w:gridCol w:w="952"/>
      </w:tblGrid>
      <w:tr w:rsidR="003E4F72" w:rsidRPr="003E4F72" w14:paraId="5F20B61B" w14:textId="77777777" w:rsidTr="000B4D8F">
        <w:tc>
          <w:tcPr>
            <w:tcW w:w="551" w:type="dxa"/>
          </w:tcPr>
          <w:p w14:paraId="06934CE5" w14:textId="3BDC86C2" w:rsidR="003E4F72" w:rsidRPr="003E4F72" w:rsidRDefault="00EE264C" w:rsidP="003E4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4F72" w:rsidRPr="003E4F72">
              <w:rPr>
                <w:sz w:val="22"/>
                <w:szCs w:val="22"/>
              </w:rPr>
              <w:t>5.</w:t>
            </w:r>
          </w:p>
        </w:tc>
        <w:tc>
          <w:tcPr>
            <w:tcW w:w="3077" w:type="dxa"/>
          </w:tcPr>
          <w:p w14:paraId="4AE4A235" w14:textId="790AC26A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trek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sterker naar mensen toe dan naar voorwerpen.</w:t>
            </w:r>
          </w:p>
          <w:p w14:paraId="5BF9999F" w14:textId="05BD514D" w:rsidR="003E4F72" w:rsidRPr="003E4F72" w:rsidRDefault="003E4F72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</w:tcPr>
          <w:p w14:paraId="11875DF4" w14:textId="77777777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112C106B" w14:textId="7E8A8D1D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28.</w:t>
            </w:r>
          </w:p>
        </w:tc>
        <w:tc>
          <w:tcPr>
            <w:tcW w:w="3067" w:type="dxa"/>
          </w:tcPr>
          <w:p w14:paraId="627E83E1" w14:textId="665D4CFA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ben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meer gericht op het gehele plaatje dan op de details.</w:t>
            </w:r>
          </w:p>
        </w:tc>
        <w:tc>
          <w:tcPr>
            <w:tcW w:w="952" w:type="dxa"/>
          </w:tcPr>
          <w:p w14:paraId="2A96329F" w14:textId="143AD1F2" w:rsidR="003E4F72" w:rsidRPr="003E4F72" w:rsidRDefault="003E4F72" w:rsidP="003E4F72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E4F72" w:rsidRPr="003E4F72" w14:paraId="30CB726A" w14:textId="77777777" w:rsidTr="000B4D8F">
        <w:tc>
          <w:tcPr>
            <w:tcW w:w="551" w:type="dxa"/>
          </w:tcPr>
          <w:p w14:paraId="04F71A6E" w14:textId="7AC26EDB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16.</w:t>
            </w:r>
          </w:p>
        </w:tc>
        <w:tc>
          <w:tcPr>
            <w:tcW w:w="3077" w:type="dxa"/>
          </w:tcPr>
          <w:p w14:paraId="16BDA1AA" w14:textId="387070C5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heb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sterke interesses waarbij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ik 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overstuur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raak als ik daar niet mee bezig kan zijn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2" w:type="dxa"/>
          </w:tcPr>
          <w:p w14:paraId="03EFB6FA" w14:textId="77777777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1E4B3B7C" w14:textId="29A0F4B8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29.</w:t>
            </w:r>
          </w:p>
        </w:tc>
        <w:tc>
          <w:tcPr>
            <w:tcW w:w="3067" w:type="dxa"/>
          </w:tcPr>
          <w:p w14:paraId="4735D365" w14:textId="75DD49B2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ben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niet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heel goed in het onthouden van telefoonnummers.</w:t>
            </w:r>
          </w:p>
        </w:tc>
        <w:tc>
          <w:tcPr>
            <w:tcW w:w="952" w:type="dxa"/>
          </w:tcPr>
          <w:p w14:paraId="76FBB13D" w14:textId="2BFC9708" w:rsidR="003E4F72" w:rsidRPr="003E4F72" w:rsidRDefault="003E4F72" w:rsidP="003E4F72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E4F72" w:rsidRPr="003E4F72" w14:paraId="121CC602" w14:textId="77777777" w:rsidTr="000B4D8F">
        <w:tc>
          <w:tcPr>
            <w:tcW w:w="551" w:type="dxa"/>
          </w:tcPr>
          <w:p w14:paraId="07F10CBA" w14:textId="167D0980" w:rsidR="003E4F72" w:rsidRPr="003E4F72" w:rsidRDefault="00EE264C" w:rsidP="003E4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4F72" w:rsidRPr="003E4F72">
              <w:rPr>
                <w:sz w:val="22"/>
                <w:szCs w:val="22"/>
              </w:rPr>
              <w:t>7.</w:t>
            </w:r>
          </w:p>
        </w:tc>
        <w:tc>
          <w:tcPr>
            <w:tcW w:w="3077" w:type="dxa"/>
          </w:tcPr>
          <w:p w14:paraId="4581E23C" w14:textId="12CF1085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geniet van sociale praatjes (‘koetjes en kalfjes’).</w:t>
            </w:r>
          </w:p>
        </w:tc>
        <w:tc>
          <w:tcPr>
            <w:tcW w:w="952" w:type="dxa"/>
          </w:tcPr>
          <w:p w14:paraId="22D0E726" w14:textId="77777777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43405DFE" w14:textId="03995258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 xml:space="preserve">30. </w:t>
            </w:r>
          </w:p>
        </w:tc>
        <w:tc>
          <w:tcPr>
            <w:tcW w:w="3067" w:type="dxa"/>
          </w:tcPr>
          <w:p w14:paraId="40A66F66" w14:textId="4ECA8F35" w:rsidR="003E4F72" w:rsidRPr="003E4F72" w:rsidRDefault="003E4F72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>Kleine veranderingen in uiterlijk val</w:t>
            </w:r>
            <w:r w:rsidR="00CC1247">
              <w:rPr>
                <w:rFonts w:ascii="Times New Roman" w:hAnsi="Times New Roman" w:cs="Times New Roman"/>
                <w:sz w:val="22"/>
                <w:szCs w:val="22"/>
              </w:rPr>
              <w:t xml:space="preserve">len mij 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meestal </w:t>
            </w:r>
            <w:r w:rsidRPr="003E4F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niet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op.</w:t>
            </w:r>
          </w:p>
        </w:tc>
        <w:tc>
          <w:tcPr>
            <w:tcW w:w="952" w:type="dxa"/>
          </w:tcPr>
          <w:p w14:paraId="4C0C621D" w14:textId="7CB2D0A3" w:rsidR="003E4F72" w:rsidRPr="003E4F72" w:rsidRDefault="003E4F72" w:rsidP="003E4F72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E4F72" w:rsidRPr="003E4F72" w14:paraId="351FFFFC" w14:textId="77777777" w:rsidTr="000B4D8F">
        <w:tc>
          <w:tcPr>
            <w:tcW w:w="551" w:type="dxa"/>
          </w:tcPr>
          <w:p w14:paraId="74E4FB89" w14:textId="61822508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18.</w:t>
            </w:r>
          </w:p>
        </w:tc>
        <w:tc>
          <w:tcPr>
            <w:tcW w:w="3077" w:type="dxa"/>
          </w:tcPr>
          <w:p w14:paraId="0F92BB8C" w14:textId="707DF639" w:rsidR="003E4F72" w:rsidRPr="003E4F72" w:rsidRDefault="003E4F72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Wanneer </w:t>
            </w:r>
            <w:r w:rsidR="00CC1247">
              <w:rPr>
                <w:rFonts w:ascii="Times New Roman" w:hAnsi="Times New Roman" w:cs="Times New Roman"/>
                <w:sz w:val="22"/>
                <w:szCs w:val="22"/>
              </w:rPr>
              <w:t>ik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praat dan is het voor anderen niet gemakkelijk om er een woord tussen te krijgen.</w:t>
            </w:r>
          </w:p>
        </w:tc>
        <w:tc>
          <w:tcPr>
            <w:tcW w:w="952" w:type="dxa"/>
          </w:tcPr>
          <w:p w14:paraId="0B31983E" w14:textId="77777777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08AA46B6" w14:textId="72FAF360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31.</w:t>
            </w:r>
          </w:p>
        </w:tc>
        <w:tc>
          <w:tcPr>
            <w:tcW w:w="3067" w:type="dxa"/>
          </w:tcPr>
          <w:p w14:paraId="26AD307E" w14:textId="7972FDEB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merk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het op als diegene die naar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mij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luistert, verveeld raakt.</w:t>
            </w:r>
          </w:p>
        </w:tc>
        <w:tc>
          <w:tcPr>
            <w:tcW w:w="952" w:type="dxa"/>
          </w:tcPr>
          <w:p w14:paraId="5D2A26D1" w14:textId="5AF9F77B" w:rsidR="003E4F72" w:rsidRPr="003E4F72" w:rsidRDefault="003E4F72" w:rsidP="003E4F72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E4F72" w:rsidRPr="003E4F72" w14:paraId="3E05C435" w14:textId="77777777" w:rsidTr="000B4D8F">
        <w:tc>
          <w:tcPr>
            <w:tcW w:w="551" w:type="dxa"/>
          </w:tcPr>
          <w:p w14:paraId="27AC3B25" w14:textId="475799DB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19.</w:t>
            </w:r>
          </w:p>
        </w:tc>
        <w:tc>
          <w:tcPr>
            <w:tcW w:w="3077" w:type="dxa"/>
          </w:tcPr>
          <w:p w14:paraId="1565B0B1" w14:textId="3B1E4ADD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Ik </w:t>
            </w:r>
            <w:r w:rsidR="00CA7C83">
              <w:rPr>
                <w:rFonts w:ascii="Times New Roman" w:hAnsi="Times New Roman" w:cs="Times New Roman"/>
                <w:sz w:val="22"/>
                <w:szCs w:val="22"/>
              </w:rPr>
              <w:t xml:space="preserve">vind getallen heel interessant. </w:t>
            </w:r>
          </w:p>
        </w:tc>
        <w:tc>
          <w:tcPr>
            <w:tcW w:w="952" w:type="dxa"/>
          </w:tcPr>
          <w:p w14:paraId="79383D41" w14:textId="77777777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7D92E756" w14:textId="42981548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32.</w:t>
            </w:r>
          </w:p>
        </w:tc>
        <w:tc>
          <w:tcPr>
            <w:tcW w:w="3067" w:type="dxa"/>
          </w:tcPr>
          <w:p w14:paraId="3175B906" w14:textId="37885077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vind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het gemakkelijk om heen-en-weer te schakelen tussen verschillende activiteiten.</w:t>
            </w:r>
          </w:p>
        </w:tc>
        <w:tc>
          <w:tcPr>
            <w:tcW w:w="952" w:type="dxa"/>
          </w:tcPr>
          <w:p w14:paraId="0C47EAC2" w14:textId="2FF3472C" w:rsidR="003E4F72" w:rsidRPr="003E4F72" w:rsidRDefault="003E4F72" w:rsidP="003E4F72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E4F72" w:rsidRPr="003E4F72" w14:paraId="6678C5E4" w14:textId="77777777" w:rsidTr="000B4D8F">
        <w:tc>
          <w:tcPr>
            <w:tcW w:w="551" w:type="dxa"/>
          </w:tcPr>
          <w:p w14:paraId="7E44F3C6" w14:textId="1A32EAD2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20.</w:t>
            </w:r>
          </w:p>
        </w:tc>
        <w:tc>
          <w:tcPr>
            <w:tcW w:w="3077" w:type="dxa"/>
          </w:tcPr>
          <w:p w14:paraId="364900EB" w14:textId="005BDA54" w:rsidR="003E4F72" w:rsidRPr="003E4F72" w:rsidRDefault="003E4F72" w:rsidP="00D520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Wanneer </w:t>
            </w:r>
            <w:r w:rsidR="00CC1247">
              <w:rPr>
                <w:rFonts w:ascii="Times New Roman" w:hAnsi="Times New Roman" w:cs="Times New Roman"/>
                <w:sz w:val="22"/>
                <w:szCs w:val="22"/>
              </w:rPr>
              <w:t>ik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een verhaal</w:t>
            </w:r>
            <w:r w:rsidR="002F15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>lees</w:t>
            </w:r>
            <w:r w:rsidR="00CC12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(of voorgelezen </w:t>
            </w:r>
            <w:r w:rsidR="00CC1247">
              <w:rPr>
                <w:rFonts w:ascii="Times New Roman" w:hAnsi="Times New Roman" w:cs="Times New Roman"/>
                <w:sz w:val="22"/>
                <w:szCs w:val="22"/>
              </w:rPr>
              <w:t>wordt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>), dan vind</w:t>
            </w:r>
            <w:r w:rsidR="00CC1247">
              <w:rPr>
                <w:rFonts w:ascii="Times New Roman" w:hAnsi="Times New Roman" w:cs="Times New Roman"/>
                <w:sz w:val="22"/>
                <w:szCs w:val="22"/>
              </w:rPr>
              <w:t xml:space="preserve"> ik 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>het moeilijk om de bedoelingen en gevoelens van de personages te begrijpen.</w:t>
            </w:r>
          </w:p>
        </w:tc>
        <w:tc>
          <w:tcPr>
            <w:tcW w:w="952" w:type="dxa"/>
          </w:tcPr>
          <w:p w14:paraId="29B5194E" w14:textId="77777777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23988853" w14:textId="22FE3D46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33.</w:t>
            </w:r>
          </w:p>
        </w:tc>
        <w:tc>
          <w:tcPr>
            <w:tcW w:w="3067" w:type="dxa"/>
          </w:tcPr>
          <w:p w14:paraId="37DC978E" w14:textId="0ED1AF34" w:rsidR="003E4F72" w:rsidRPr="003E4F72" w:rsidRDefault="003E4F72" w:rsidP="003E4F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Wanneer </w:t>
            </w:r>
            <w:r w:rsidR="00CC1247">
              <w:rPr>
                <w:rFonts w:ascii="Times New Roman" w:hAnsi="Times New Roman" w:cs="Times New Roman"/>
                <w:sz w:val="22"/>
                <w:szCs w:val="22"/>
              </w:rPr>
              <w:t>ik telefoneer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, dan weet </w:t>
            </w:r>
            <w:r w:rsidR="00CC1247">
              <w:rPr>
                <w:rFonts w:ascii="Times New Roman" w:hAnsi="Times New Roman" w:cs="Times New Roman"/>
                <w:sz w:val="22"/>
                <w:szCs w:val="22"/>
              </w:rPr>
              <w:t>ik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niet goed wanneer het </w:t>
            </w:r>
            <w:r w:rsidR="00CC1247">
              <w:rPr>
                <w:rFonts w:ascii="Times New Roman" w:hAnsi="Times New Roman" w:cs="Times New Roman"/>
                <w:sz w:val="22"/>
                <w:szCs w:val="22"/>
              </w:rPr>
              <w:t>mijn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beurt is om te spreken.</w:t>
            </w:r>
          </w:p>
        </w:tc>
        <w:tc>
          <w:tcPr>
            <w:tcW w:w="952" w:type="dxa"/>
          </w:tcPr>
          <w:p w14:paraId="24AEF1A3" w14:textId="186D90E3" w:rsidR="003E4F72" w:rsidRPr="003E4F72" w:rsidRDefault="003E4F72" w:rsidP="003E4F72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E4F72" w:rsidRPr="003E4F72" w14:paraId="65B73A16" w14:textId="77777777" w:rsidTr="000B4D8F">
        <w:tc>
          <w:tcPr>
            <w:tcW w:w="551" w:type="dxa"/>
          </w:tcPr>
          <w:p w14:paraId="424CA733" w14:textId="4BC8B688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21.</w:t>
            </w:r>
          </w:p>
        </w:tc>
        <w:tc>
          <w:tcPr>
            <w:tcW w:w="3077" w:type="dxa"/>
          </w:tcPr>
          <w:p w14:paraId="0CAE07B4" w14:textId="32D13555" w:rsid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houd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niet 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>echt van fantasieverha</w:t>
            </w:r>
            <w:r w:rsidR="002F1515">
              <w:rPr>
                <w:rFonts w:ascii="Times New Roman" w:hAnsi="Times New Roman" w:cs="Times New Roman"/>
                <w:sz w:val="22"/>
                <w:szCs w:val="22"/>
              </w:rPr>
              <w:t>len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1B73489" w14:textId="7AA0FA44" w:rsidR="003E4F72" w:rsidRPr="003E4F72" w:rsidRDefault="003E4F72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</w:tcPr>
          <w:p w14:paraId="3C67198D" w14:textId="77777777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5A4C0F63" w14:textId="3E5C24F0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34.</w:t>
            </w:r>
          </w:p>
        </w:tc>
        <w:tc>
          <w:tcPr>
            <w:tcW w:w="3067" w:type="dxa"/>
          </w:tcPr>
          <w:p w14:paraId="32F728A6" w14:textId="79DA3867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vind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het leuk om spontaan dingen te ondernemen.</w:t>
            </w:r>
          </w:p>
        </w:tc>
        <w:tc>
          <w:tcPr>
            <w:tcW w:w="952" w:type="dxa"/>
          </w:tcPr>
          <w:p w14:paraId="4EDF406B" w14:textId="1434C9C9" w:rsidR="003E4F72" w:rsidRPr="003E4F72" w:rsidRDefault="003E4F72" w:rsidP="003E4F72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E4F72" w:rsidRPr="003E4F72" w14:paraId="7752D49F" w14:textId="77777777" w:rsidTr="000B4D8F">
        <w:tc>
          <w:tcPr>
            <w:tcW w:w="551" w:type="dxa"/>
          </w:tcPr>
          <w:p w14:paraId="57777CC3" w14:textId="14A45BB4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22.</w:t>
            </w:r>
          </w:p>
        </w:tc>
        <w:tc>
          <w:tcPr>
            <w:tcW w:w="3077" w:type="dxa"/>
          </w:tcPr>
          <w:p w14:paraId="1DFA38AE" w14:textId="151A40E1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vind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het moeilijk om nieuwe vrienden te maken.</w:t>
            </w:r>
          </w:p>
        </w:tc>
        <w:tc>
          <w:tcPr>
            <w:tcW w:w="952" w:type="dxa"/>
          </w:tcPr>
          <w:p w14:paraId="235D3E02" w14:textId="570312FF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4B20A18D" w14:textId="482DE9C7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35.</w:t>
            </w:r>
          </w:p>
        </w:tc>
        <w:tc>
          <w:tcPr>
            <w:tcW w:w="3067" w:type="dxa"/>
          </w:tcPr>
          <w:p w14:paraId="3DE27B5C" w14:textId="22D6F2BD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ben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vaak de laatste die de clou van een grapje begrijpt.</w:t>
            </w:r>
          </w:p>
        </w:tc>
        <w:tc>
          <w:tcPr>
            <w:tcW w:w="952" w:type="dxa"/>
          </w:tcPr>
          <w:p w14:paraId="34A349CC" w14:textId="37C96FE9" w:rsidR="003E4F72" w:rsidRPr="003E4F72" w:rsidRDefault="003E4F72" w:rsidP="003E4F72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E4F72" w:rsidRPr="003E4F72" w14:paraId="7C70D8FA" w14:textId="77777777" w:rsidTr="000B4D8F">
        <w:tc>
          <w:tcPr>
            <w:tcW w:w="551" w:type="dxa"/>
          </w:tcPr>
          <w:p w14:paraId="5B3B026C" w14:textId="51F40432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23.</w:t>
            </w:r>
          </w:p>
        </w:tc>
        <w:tc>
          <w:tcPr>
            <w:tcW w:w="3077" w:type="dxa"/>
          </w:tcPr>
          <w:p w14:paraId="01D8CE3E" w14:textId="66DCAED8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merk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constant patronen in dingen op.</w:t>
            </w:r>
          </w:p>
        </w:tc>
        <w:tc>
          <w:tcPr>
            <w:tcW w:w="952" w:type="dxa"/>
          </w:tcPr>
          <w:p w14:paraId="756CCE4D" w14:textId="4D768618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6A335F80" w14:textId="45D71A8E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36.</w:t>
            </w:r>
          </w:p>
        </w:tc>
        <w:tc>
          <w:tcPr>
            <w:tcW w:w="3067" w:type="dxa"/>
          </w:tcPr>
          <w:p w14:paraId="4FE3A843" w14:textId="0F17855B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vind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het gemakkelijk om erachter te komen wat een ander denkt of voelt door alleen naar het gezicht te kijken.</w:t>
            </w:r>
          </w:p>
        </w:tc>
        <w:tc>
          <w:tcPr>
            <w:tcW w:w="952" w:type="dxa"/>
          </w:tcPr>
          <w:p w14:paraId="6BBAE85B" w14:textId="12D77EC1" w:rsidR="003E4F72" w:rsidRPr="003E4F72" w:rsidRDefault="003E4F72" w:rsidP="003E4F72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E4F72" w:rsidRPr="003E4F72" w14:paraId="5C55BB68" w14:textId="77777777" w:rsidTr="000B4D8F">
        <w:tc>
          <w:tcPr>
            <w:tcW w:w="551" w:type="dxa"/>
          </w:tcPr>
          <w:p w14:paraId="0DA64F1D" w14:textId="158E83EF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24.</w:t>
            </w:r>
          </w:p>
        </w:tc>
        <w:tc>
          <w:tcPr>
            <w:tcW w:w="3077" w:type="dxa"/>
          </w:tcPr>
          <w:p w14:paraId="4035CC20" w14:textId="48690786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ga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liever naar de bioscoop</w:t>
            </w:r>
            <w:r w:rsidR="004177CB">
              <w:rPr>
                <w:rFonts w:ascii="Times New Roman" w:hAnsi="Times New Roman" w:cs="Times New Roman"/>
                <w:sz w:val="22"/>
                <w:szCs w:val="22"/>
              </w:rPr>
              <w:t xml:space="preserve"> of het theater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dan naar een museum.</w:t>
            </w:r>
          </w:p>
        </w:tc>
        <w:tc>
          <w:tcPr>
            <w:tcW w:w="952" w:type="dxa"/>
          </w:tcPr>
          <w:p w14:paraId="6AE4B121" w14:textId="0D2B33FF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626C2018" w14:textId="70266955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37.</w:t>
            </w:r>
          </w:p>
        </w:tc>
        <w:tc>
          <w:tcPr>
            <w:tcW w:w="3067" w:type="dxa"/>
          </w:tcPr>
          <w:p w14:paraId="69182224" w14:textId="4B8B6D3C" w:rsidR="003E4F72" w:rsidRPr="003E4F72" w:rsidRDefault="003E4F72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Na een onderbreking kan </w:t>
            </w:r>
            <w:r w:rsidR="00CC1247">
              <w:rPr>
                <w:rFonts w:ascii="Times New Roman" w:hAnsi="Times New Roman" w:cs="Times New Roman"/>
                <w:sz w:val="22"/>
                <w:szCs w:val="22"/>
              </w:rPr>
              <w:t>ik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goed terugschakelen naar waar </w:t>
            </w:r>
            <w:r w:rsidR="00CC1247">
              <w:rPr>
                <w:rFonts w:ascii="Times New Roman" w:hAnsi="Times New Roman" w:cs="Times New Roman"/>
                <w:sz w:val="22"/>
                <w:szCs w:val="22"/>
              </w:rPr>
              <w:t>ik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mee bezig was.</w:t>
            </w:r>
          </w:p>
        </w:tc>
        <w:tc>
          <w:tcPr>
            <w:tcW w:w="952" w:type="dxa"/>
          </w:tcPr>
          <w:p w14:paraId="5DE2AEB8" w14:textId="63FB2197" w:rsidR="003E4F72" w:rsidRPr="003E4F72" w:rsidRDefault="003E4F72" w:rsidP="003E4F72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E4F72" w:rsidRPr="003E4F72" w14:paraId="72DE7E07" w14:textId="77777777" w:rsidTr="000B4D8F">
        <w:tc>
          <w:tcPr>
            <w:tcW w:w="551" w:type="dxa"/>
          </w:tcPr>
          <w:p w14:paraId="7075C6D5" w14:textId="6A9044D4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25.</w:t>
            </w:r>
          </w:p>
        </w:tc>
        <w:tc>
          <w:tcPr>
            <w:tcW w:w="3077" w:type="dxa"/>
          </w:tcPr>
          <w:p w14:paraId="7159C5F3" w14:textId="683B98E8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raak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niet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overstuur als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mijn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dagelijkse routine verstoord wordt.</w:t>
            </w:r>
          </w:p>
        </w:tc>
        <w:tc>
          <w:tcPr>
            <w:tcW w:w="952" w:type="dxa"/>
          </w:tcPr>
          <w:p w14:paraId="1C0BDCC3" w14:textId="3AE20D76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0E20E475" w14:textId="056479F8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38.</w:t>
            </w:r>
          </w:p>
        </w:tc>
        <w:tc>
          <w:tcPr>
            <w:tcW w:w="3067" w:type="dxa"/>
          </w:tcPr>
          <w:p w14:paraId="1EE91826" w14:textId="435AABA7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ben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goed in sociale praatjes (‘koetjes en kalfjes’).</w:t>
            </w:r>
          </w:p>
        </w:tc>
        <w:tc>
          <w:tcPr>
            <w:tcW w:w="952" w:type="dxa"/>
          </w:tcPr>
          <w:p w14:paraId="6F5033C2" w14:textId="46C739A4" w:rsidR="003E4F72" w:rsidRPr="003E4F72" w:rsidRDefault="003E4F72" w:rsidP="003E4F72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E4F72" w:rsidRPr="003E4F72" w14:paraId="7498C609" w14:textId="77777777" w:rsidTr="000B4D8F">
        <w:tc>
          <w:tcPr>
            <w:tcW w:w="551" w:type="dxa"/>
          </w:tcPr>
          <w:p w14:paraId="29882BAA" w14:textId="3313D3D0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26.</w:t>
            </w:r>
          </w:p>
        </w:tc>
        <w:tc>
          <w:tcPr>
            <w:tcW w:w="3077" w:type="dxa"/>
          </w:tcPr>
          <w:p w14:paraId="67FFE2DC" w14:textId="7EAAAE57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weet 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niet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hoe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ik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een gesprek met leeftijdgenoten gaande moet houden.</w:t>
            </w:r>
          </w:p>
        </w:tc>
        <w:tc>
          <w:tcPr>
            <w:tcW w:w="952" w:type="dxa"/>
          </w:tcPr>
          <w:p w14:paraId="5EAF0469" w14:textId="463A0517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7B491EF6" w14:textId="1457106E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39.</w:t>
            </w:r>
          </w:p>
        </w:tc>
        <w:tc>
          <w:tcPr>
            <w:tcW w:w="3067" w:type="dxa"/>
          </w:tcPr>
          <w:p w14:paraId="3F35B602" w14:textId="37ECE915" w:rsidR="003E4F72" w:rsidRPr="003E4F72" w:rsidRDefault="003E4F72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Er wordt vaak gezegd dat </w:t>
            </w:r>
            <w:r w:rsidR="00CC1247">
              <w:rPr>
                <w:rFonts w:ascii="Times New Roman" w:hAnsi="Times New Roman" w:cs="Times New Roman"/>
                <w:sz w:val="22"/>
                <w:szCs w:val="22"/>
              </w:rPr>
              <w:t>ik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maar doorga over hetzelfde onderwerp.</w:t>
            </w:r>
          </w:p>
        </w:tc>
        <w:tc>
          <w:tcPr>
            <w:tcW w:w="952" w:type="dxa"/>
          </w:tcPr>
          <w:p w14:paraId="0A944146" w14:textId="5E4CE3AD" w:rsidR="003E4F72" w:rsidRPr="003E4F72" w:rsidRDefault="003E4F72" w:rsidP="003E4F72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E4F72" w:rsidRPr="003E4F72" w14:paraId="6A4D1A91" w14:textId="77777777" w:rsidTr="000B4D8F">
        <w:tc>
          <w:tcPr>
            <w:tcW w:w="551" w:type="dxa"/>
          </w:tcPr>
          <w:p w14:paraId="1C2CE35D" w14:textId="5F6F7B94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27.</w:t>
            </w:r>
          </w:p>
        </w:tc>
        <w:tc>
          <w:tcPr>
            <w:tcW w:w="3077" w:type="dxa"/>
          </w:tcPr>
          <w:p w14:paraId="011B35FD" w14:textId="2749EC15" w:rsidR="003E4F72" w:rsidRPr="003E4F72" w:rsidRDefault="00CC1247" w:rsidP="00D520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vind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het makkelijk om ‘tussen de regels door te luisteren’ als iemand tegen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mij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praat.</w:t>
            </w:r>
          </w:p>
        </w:tc>
        <w:tc>
          <w:tcPr>
            <w:tcW w:w="952" w:type="dxa"/>
          </w:tcPr>
          <w:p w14:paraId="0BF2DE2A" w14:textId="344495F7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7F41AE06" w14:textId="77A10B95" w:rsidR="003E4F72" w:rsidRPr="003E4F72" w:rsidRDefault="003E4F72" w:rsidP="003E4F72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40.</w:t>
            </w:r>
          </w:p>
        </w:tc>
        <w:tc>
          <w:tcPr>
            <w:tcW w:w="3067" w:type="dxa"/>
          </w:tcPr>
          <w:p w14:paraId="15BE0D70" w14:textId="0A7B9AE8" w:rsidR="003E4F72" w:rsidRPr="003E4F72" w:rsidRDefault="003E4F72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In de kleuterklas vond </w:t>
            </w:r>
            <w:r w:rsidR="00CC1247">
              <w:rPr>
                <w:rFonts w:ascii="Times New Roman" w:hAnsi="Times New Roman" w:cs="Times New Roman"/>
                <w:sz w:val="22"/>
                <w:szCs w:val="22"/>
              </w:rPr>
              <w:t>ik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het leuk om doen-alsof-spelletjes met andere kinderen te spelen.</w:t>
            </w:r>
          </w:p>
        </w:tc>
        <w:tc>
          <w:tcPr>
            <w:tcW w:w="952" w:type="dxa"/>
          </w:tcPr>
          <w:p w14:paraId="3716371D" w14:textId="39DFEB26" w:rsidR="003E4F72" w:rsidRPr="003E4F72" w:rsidRDefault="003E4F72" w:rsidP="003E4F72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</w:tbl>
    <w:p w14:paraId="01E2E4BD" w14:textId="7CA00D91" w:rsidR="003E4F72" w:rsidRPr="003E4F72" w:rsidRDefault="003E4F72" w:rsidP="003E4F72">
      <w:pPr>
        <w:rPr>
          <w:rFonts w:ascii="Times New Roman" w:hAnsi="Times New Roman" w:cs="Times New Roman"/>
          <w:sz w:val="22"/>
          <w:szCs w:val="22"/>
        </w:rPr>
      </w:pPr>
    </w:p>
    <w:p w14:paraId="1F1F8483" w14:textId="77777777" w:rsidR="00CB4A0C" w:rsidRPr="00CB4A0C" w:rsidRDefault="00CB4A0C" w:rsidP="00CB4A0C">
      <w:pPr>
        <w:jc w:val="center"/>
        <w:rPr>
          <w:rFonts w:ascii="Times New Roman" w:hAnsi="Times New Roman" w:cs="Times New Roman"/>
          <w:sz w:val="21"/>
          <w:szCs w:val="22"/>
        </w:rPr>
      </w:pPr>
      <w:r w:rsidRPr="00CB4A0C">
        <w:rPr>
          <w:rFonts w:ascii="Times New Roman" w:hAnsi="Times New Roman" w:cs="Times New Roman"/>
          <w:b/>
          <w:sz w:val="22"/>
        </w:rPr>
        <w:t>Ga door op de volgende bladzijde</w:t>
      </w:r>
    </w:p>
    <w:p w14:paraId="23358171" w14:textId="2C27FBB2" w:rsidR="003E4F72" w:rsidRPr="003E4F72" w:rsidRDefault="003E4F72" w:rsidP="003E4F72">
      <w:pPr>
        <w:tabs>
          <w:tab w:val="left" w:pos="2843"/>
        </w:tabs>
        <w:rPr>
          <w:rFonts w:ascii="Times New Roman" w:hAnsi="Times New Roman" w:cs="Times New Roman"/>
          <w:sz w:val="22"/>
          <w:szCs w:val="22"/>
        </w:rPr>
      </w:pPr>
    </w:p>
    <w:p w14:paraId="430183BF" w14:textId="77777777" w:rsidR="003E4F72" w:rsidRPr="003E4F72" w:rsidRDefault="003E4F72" w:rsidP="003E4F72">
      <w:pPr>
        <w:rPr>
          <w:b/>
          <w:sz w:val="21"/>
          <w:szCs w:val="22"/>
        </w:rPr>
      </w:pPr>
      <w:r w:rsidRPr="003E4F72">
        <w:rPr>
          <w:rFonts w:ascii="Times New Roman" w:hAnsi="Times New Roman" w:cs="Times New Roman"/>
          <w:sz w:val="22"/>
          <w:szCs w:val="22"/>
        </w:rPr>
        <w:br w:type="column"/>
      </w:r>
      <w:r w:rsidRPr="003E4F72">
        <w:rPr>
          <w:b/>
          <w:sz w:val="21"/>
          <w:szCs w:val="22"/>
        </w:rPr>
        <w:lastRenderedPageBreak/>
        <w:t>1 = geheel mee eens 2 = enigszins mee eens 3 = enigszins mee oneens 4 = geheel mee oneens</w:t>
      </w:r>
    </w:p>
    <w:p w14:paraId="47A42284" w14:textId="1053DD9A" w:rsidR="003877F6" w:rsidRPr="003E4F72" w:rsidRDefault="003877F6" w:rsidP="006265C2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1"/>
        <w:gridCol w:w="3077"/>
        <w:gridCol w:w="952"/>
        <w:gridCol w:w="550"/>
        <w:gridCol w:w="3067"/>
        <w:gridCol w:w="952"/>
      </w:tblGrid>
      <w:tr w:rsidR="003E4F72" w:rsidRPr="003E4F72" w14:paraId="0D64F4E0" w14:textId="77777777" w:rsidTr="000B4D8F">
        <w:tc>
          <w:tcPr>
            <w:tcW w:w="551" w:type="dxa"/>
          </w:tcPr>
          <w:p w14:paraId="64885DD6" w14:textId="5FD6A0ED" w:rsidR="003E4F72" w:rsidRPr="003E4F72" w:rsidRDefault="003E4F72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41.</w:t>
            </w:r>
          </w:p>
        </w:tc>
        <w:tc>
          <w:tcPr>
            <w:tcW w:w="3077" w:type="dxa"/>
          </w:tcPr>
          <w:p w14:paraId="3DBEBA01" w14:textId="06F3510A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vind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het leuk om informatie 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>verzamelen over bepaalde categorieën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>van dingen (bijv. automerken, vogel-,</w:t>
            </w:r>
          </w:p>
          <w:p w14:paraId="2849592D" w14:textId="5438A236" w:rsidR="003E4F72" w:rsidRPr="003E4F72" w:rsidRDefault="003E4F72" w:rsidP="00D520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>trein-, plantensoorten, etc.).</w:t>
            </w:r>
          </w:p>
        </w:tc>
        <w:tc>
          <w:tcPr>
            <w:tcW w:w="952" w:type="dxa"/>
          </w:tcPr>
          <w:p w14:paraId="20EEDDC1" w14:textId="77777777" w:rsidR="003E4F72" w:rsidRPr="003E4F72" w:rsidRDefault="003E4F72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06BDF6C1" w14:textId="542F4459" w:rsidR="003E4F72" w:rsidRPr="003E4F72" w:rsidRDefault="003E4F72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46.</w:t>
            </w:r>
          </w:p>
        </w:tc>
        <w:tc>
          <w:tcPr>
            <w:tcW w:w="3067" w:type="dxa"/>
          </w:tcPr>
          <w:p w14:paraId="13B91E9F" w14:textId="3AFFB21B" w:rsidR="003E4F72" w:rsidRPr="003E4F72" w:rsidRDefault="003E4F72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Nieuwe situaties maken </w:t>
            </w:r>
            <w:r w:rsidR="00CC1247">
              <w:rPr>
                <w:rFonts w:ascii="Times New Roman" w:hAnsi="Times New Roman" w:cs="Times New Roman"/>
                <w:sz w:val="22"/>
                <w:szCs w:val="22"/>
              </w:rPr>
              <w:t>mij</w:t>
            </w:r>
            <w:r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angstig.</w:t>
            </w:r>
          </w:p>
          <w:p w14:paraId="40B00216" w14:textId="345DF628" w:rsidR="003E4F72" w:rsidRPr="003E4F72" w:rsidRDefault="003E4F72" w:rsidP="000B4D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</w:tcPr>
          <w:p w14:paraId="3B4CD3C5" w14:textId="54528C3C" w:rsidR="003E4F72" w:rsidRPr="003E4F72" w:rsidRDefault="003E4F72" w:rsidP="000B4D8F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E4F72" w:rsidRPr="003E4F72" w14:paraId="69CCE393" w14:textId="77777777" w:rsidTr="000B4D8F">
        <w:tc>
          <w:tcPr>
            <w:tcW w:w="551" w:type="dxa"/>
          </w:tcPr>
          <w:p w14:paraId="7512F3B6" w14:textId="3E4DE530" w:rsidR="003E4F72" w:rsidRPr="003E4F72" w:rsidRDefault="003E4F72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42.</w:t>
            </w:r>
          </w:p>
        </w:tc>
        <w:tc>
          <w:tcPr>
            <w:tcW w:w="3077" w:type="dxa"/>
          </w:tcPr>
          <w:p w14:paraId="731C921D" w14:textId="0F194F66" w:rsidR="003E4F72" w:rsidRPr="003E4F72" w:rsidRDefault="00CC1247" w:rsidP="00D520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vind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het moeilijk om zich voor te stellen hoe het zou zijn om iemand anders te zijn.</w:t>
            </w:r>
          </w:p>
        </w:tc>
        <w:tc>
          <w:tcPr>
            <w:tcW w:w="952" w:type="dxa"/>
          </w:tcPr>
          <w:p w14:paraId="2A1E4C43" w14:textId="77777777" w:rsidR="003E4F72" w:rsidRPr="003E4F72" w:rsidRDefault="003E4F72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67606534" w14:textId="10B5157C" w:rsidR="003E4F72" w:rsidRPr="003E4F72" w:rsidRDefault="003E4F72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47.</w:t>
            </w:r>
          </w:p>
        </w:tc>
        <w:tc>
          <w:tcPr>
            <w:tcW w:w="3067" w:type="dxa"/>
          </w:tcPr>
          <w:p w14:paraId="1751E386" w14:textId="2E7C282E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houd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ervan nieuwe mensen te ontmoeten.</w:t>
            </w:r>
          </w:p>
          <w:p w14:paraId="781764F0" w14:textId="0E06009B" w:rsidR="003E4F72" w:rsidRPr="003E4F72" w:rsidRDefault="003E4F72" w:rsidP="000B4D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</w:tcPr>
          <w:p w14:paraId="34883E5A" w14:textId="7DDAB4D5" w:rsidR="003E4F72" w:rsidRPr="003E4F72" w:rsidRDefault="003E4F72" w:rsidP="000B4D8F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E4F72" w:rsidRPr="003E4F72" w14:paraId="0BAEE1CA" w14:textId="77777777" w:rsidTr="000B4D8F">
        <w:tc>
          <w:tcPr>
            <w:tcW w:w="551" w:type="dxa"/>
          </w:tcPr>
          <w:p w14:paraId="74437948" w14:textId="3021E529" w:rsidR="003E4F72" w:rsidRPr="003E4F72" w:rsidRDefault="003E4F72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43.</w:t>
            </w:r>
          </w:p>
        </w:tc>
        <w:tc>
          <w:tcPr>
            <w:tcW w:w="3077" w:type="dxa"/>
          </w:tcPr>
          <w:p w14:paraId="5B90BB29" w14:textId="1A9D6834" w:rsidR="003E4F72" w:rsidRPr="003E4F72" w:rsidRDefault="00CC1247" w:rsidP="00D520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vind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het fijn om activiteiten waar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ik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aan deelneem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>zorgvuldig te plannen.</w:t>
            </w:r>
          </w:p>
        </w:tc>
        <w:tc>
          <w:tcPr>
            <w:tcW w:w="952" w:type="dxa"/>
          </w:tcPr>
          <w:p w14:paraId="5A690569" w14:textId="77777777" w:rsidR="003E4F72" w:rsidRPr="003E4F72" w:rsidRDefault="003E4F72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0A016E1B" w14:textId="07BBC5DB" w:rsidR="003E4F72" w:rsidRPr="003E4F72" w:rsidRDefault="003E4F72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 xml:space="preserve">48. </w:t>
            </w:r>
          </w:p>
        </w:tc>
        <w:tc>
          <w:tcPr>
            <w:tcW w:w="3067" w:type="dxa"/>
          </w:tcPr>
          <w:p w14:paraId="67B8E585" w14:textId="603A1F9D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kan er goed voor waken om andermans gevoelens niet te kwetsen.</w:t>
            </w:r>
          </w:p>
          <w:p w14:paraId="73E9B6EE" w14:textId="49A2057A" w:rsidR="003E4F72" w:rsidRPr="003E4F72" w:rsidRDefault="003E4F72" w:rsidP="000B4D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</w:tcPr>
          <w:p w14:paraId="681BC058" w14:textId="77777777" w:rsidR="003E4F72" w:rsidRPr="003E4F72" w:rsidRDefault="003E4F72" w:rsidP="000B4D8F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E4F72" w:rsidRPr="003E4F72" w14:paraId="09BB0D0E" w14:textId="77777777" w:rsidTr="000B4D8F">
        <w:tc>
          <w:tcPr>
            <w:tcW w:w="551" w:type="dxa"/>
          </w:tcPr>
          <w:p w14:paraId="4F18B27C" w14:textId="6C5A6905" w:rsidR="003E4F72" w:rsidRPr="003E4F72" w:rsidRDefault="003E4F72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44.</w:t>
            </w:r>
          </w:p>
        </w:tc>
        <w:tc>
          <w:tcPr>
            <w:tcW w:w="3077" w:type="dxa"/>
          </w:tcPr>
          <w:p w14:paraId="0184306B" w14:textId="6288D815" w:rsidR="003E4F72" w:rsidRPr="003E4F72" w:rsidRDefault="00CC1247" w:rsidP="00D520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geniet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van sociale gebeurtenissen.</w:t>
            </w:r>
          </w:p>
        </w:tc>
        <w:tc>
          <w:tcPr>
            <w:tcW w:w="952" w:type="dxa"/>
          </w:tcPr>
          <w:p w14:paraId="47422587" w14:textId="77777777" w:rsidR="003E4F72" w:rsidRPr="003E4F72" w:rsidRDefault="003E4F72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4FA68FC6" w14:textId="6C519CFD" w:rsidR="003E4F72" w:rsidRPr="003E4F72" w:rsidRDefault="003E4F72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49.</w:t>
            </w:r>
          </w:p>
        </w:tc>
        <w:tc>
          <w:tcPr>
            <w:tcW w:w="3067" w:type="dxa"/>
          </w:tcPr>
          <w:p w14:paraId="43E67B2B" w14:textId="6BDEB275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onthoud 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niet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goed de verjaardagen van anderen.</w:t>
            </w:r>
          </w:p>
        </w:tc>
        <w:tc>
          <w:tcPr>
            <w:tcW w:w="952" w:type="dxa"/>
          </w:tcPr>
          <w:p w14:paraId="7C0FEB19" w14:textId="77777777" w:rsidR="003E4F72" w:rsidRPr="003E4F72" w:rsidRDefault="003E4F72" w:rsidP="000B4D8F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  <w:tr w:rsidR="003E4F72" w:rsidRPr="003E4F72" w14:paraId="4521943C" w14:textId="77777777" w:rsidTr="000B4D8F">
        <w:tc>
          <w:tcPr>
            <w:tcW w:w="551" w:type="dxa"/>
          </w:tcPr>
          <w:p w14:paraId="67F08602" w14:textId="4B250358" w:rsidR="003E4F72" w:rsidRPr="003E4F72" w:rsidRDefault="00EE264C" w:rsidP="000B4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E4F72" w:rsidRPr="003E4F72">
              <w:rPr>
                <w:sz w:val="22"/>
                <w:szCs w:val="22"/>
              </w:rPr>
              <w:t>5.</w:t>
            </w:r>
          </w:p>
        </w:tc>
        <w:tc>
          <w:tcPr>
            <w:tcW w:w="3077" w:type="dxa"/>
          </w:tcPr>
          <w:p w14:paraId="1151F636" w14:textId="0375E1A4" w:rsidR="003E4F72" w:rsidRPr="003E4F72" w:rsidRDefault="00CC1247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 vind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het moeilijk om achter de bedoelingen van anderen te komen.</w:t>
            </w:r>
          </w:p>
        </w:tc>
        <w:tc>
          <w:tcPr>
            <w:tcW w:w="952" w:type="dxa"/>
          </w:tcPr>
          <w:p w14:paraId="105F3649" w14:textId="77777777" w:rsidR="003E4F72" w:rsidRPr="003E4F72" w:rsidRDefault="003E4F72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  <w:tc>
          <w:tcPr>
            <w:tcW w:w="550" w:type="dxa"/>
          </w:tcPr>
          <w:p w14:paraId="2FB238A1" w14:textId="34224C61" w:rsidR="003E4F72" w:rsidRPr="003E4F72" w:rsidRDefault="003E4F72" w:rsidP="000B4D8F">
            <w:pPr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50.</w:t>
            </w:r>
          </w:p>
        </w:tc>
        <w:tc>
          <w:tcPr>
            <w:tcW w:w="3067" w:type="dxa"/>
          </w:tcPr>
          <w:p w14:paraId="63335579" w14:textId="23E53221" w:rsidR="003E4F72" w:rsidRPr="00D520F6" w:rsidRDefault="004177CB" w:rsidP="003E4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Toen ik nog jonger was, vond ik het gemakkelijk</w:t>
            </w:r>
            <w:r w:rsidR="003E4F72" w:rsidRPr="003E4F72">
              <w:rPr>
                <w:rFonts w:ascii="Times New Roman" w:hAnsi="Times New Roman" w:cs="Times New Roman"/>
                <w:sz w:val="22"/>
                <w:szCs w:val="22"/>
              </w:rPr>
              <w:t xml:space="preserve"> om met andere kinderen ‘doen-alsof’ spelletjes te spelen.</w:t>
            </w:r>
          </w:p>
        </w:tc>
        <w:tc>
          <w:tcPr>
            <w:tcW w:w="952" w:type="dxa"/>
          </w:tcPr>
          <w:p w14:paraId="4362ECC2" w14:textId="77777777" w:rsidR="003E4F72" w:rsidRPr="003E4F72" w:rsidRDefault="003E4F72" w:rsidP="000B4D8F">
            <w:pPr>
              <w:jc w:val="right"/>
              <w:rPr>
                <w:sz w:val="22"/>
                <w:szCs w:val="22"/>
              </w:rPr>
            </w:pPr>
            <w:r w:rsidRPr="003E4F72">
              <w:rPr>
                <w:sz w:val="22"/>
                <w:szCs w:val="22"/>
              </w:rPr>
              <w:t>1 2  3  4</w:t>
            </w:r>
          </w:p>
        </w:tc>
      </w:tr>
    </w:tbl>
    <w:p w14:paraId="7C6908ED" w14:textId="77777777" w:rsidR="003E4F72" w:rsidRPr="003E4F72" w:rsidRDefault="003E4F72" w:rsidP="006265C2">
      <w:pPr>
        <w:rPr>
          <w:rFonts w:ascii="Times New Roman" w:hAnsi="Times New Roman" w:cs="Times New Roman"/>
          <w:sz w:val="22"/>
          <w:szCs w:val="22"/>
        </w:rPr>
      </w:pPr>
    </w:p>
    <w:p w14:paraId="188E304D" w14:textId="21DFB58B" w:rsidR="003877F6" w:rsidRPr="003E4F72" w:rsidRDefault="003877F6" w:rsidP="006265C2">
      <w:pPr>
        <w:rPr>
          <w:rFonts w:ascii="Times New Roman" w:hAnsi="Times New Roman" w:cs="Times New Roman"/>
          <w:sz w:val="22"/>
          <w:szCs w:val="22"/>
        </w:rPr>
      </w:pPr>
    </w:p>
    <w:p w14:paraId="2265F5CE" w14:textId="551D44B7" w:rsidR="00A10387" w:rsidRPr="00A10387" w:rsidRDefault="00A10387" w:rsidP="00A103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4F72">
        <w:rPr>
          <w:rFonts w:ascii="Times New Roman" w:hAnsi="Times New Roman" w:cs="Times New Roman"/>
          <w:b/>
        </w:rPr>
        <w:t xml:space="preserve">Dit is het einde van deze vragenlijst. Controleer </w:t>
      </w:r>
      <w:r w:rsidR="00CC1247">
        <w:rPr>
          <w:rFonts w:ascii="Times New Roman" w:hAnsi="Times New Roman" w:cs="Times New Roman"/>
          <w:b/>
        </w:rPr>
        <w:t>of je alles hebt ingevuld</w:t>
      </w:r>
      <w:r w:rsidRPr="003E4F72">
        <w:rPr>
          <w:rFonts w:ascii="Times New Roman" w:hAnsi="Times New Roman" w:cs="Times New Roman"/>
          <w:b/>
        </w:rPr>
        <w:t xml:space="preserve">. Bedankt voor </w:t>
      </w:r>
      <w:r w:rsidR="00CC1247">
        <w:rPr>
          <w:rFonts w:ascii="Times New Roman" w:hAnsi="Times New Roman" w:cs="Times New Roman"/>
          <w:b/>
        </w:rPr>
        <w:t>je</w:t>
      </w:r>
      <w:r w:rsidRPr="003E4F72">
        <w:rPr>
          <w:rFonts w:ascii="Times New Roman" w:hAnsi="Times New Roman" w:cs="Times New Roman"/>
          <w:b/>
        </w:rPr>
        <w:t xml:space="preserve"> medewerking!</w:t>
      </w:r>
    </w:p>
    <w:sectPr w:rsidR="00A10387" w:rsidRPr="00A10387" w:rsidSect="00CC1C58">
      <w:footerReference w:type="default" r:id="rId6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0F6E" w14:textId="77777777" w:rsidR="005F623F" w:rsidRDefault="005F623F" w:rsidP="0063227A">
      <w:r>
        <w:separator/>
      </w:r>
    </w:p>
  </w:endnote>
  <w:endnote w:type="continuationSeparator" w:id="0">
    <w:p w14:paraId="568561CB" w14:textId="77777777" w:rsidR="005F623F" w:rsidRDefault="005F623F" w:rsidP="0063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altName w:val="Calibri"/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8962" w14:textId="550FB592" w:rsidR="00BF4AE4" w:rsidRPr="00BF4AE4" w:rsidRDefault="00BF4AE4" w:rsidP="00BF4AE4">
    <w:pPr>
      <w:jc w:val="center"/>
      <w:rPr>
        <w:rFonts w:ascii="Times New Roman" w:hAnsi="Times New Roman" w:cs="Times New Roman"/>
        <w:sz w:val="21"/>
        <w:szCs w:val="22"/>
        <w:lang w:val="en-US"/>
      </w:rPr>
    </w:pPr>
    <w:r w:rsidRPr="00BF4AE4">
      <w:rPr>
        <w:rFonts w:ascii="Times New Roman" w:hAnsi="Times New Roman" w:cs="Times New Roman"/>
        <w:sz w:val="21"/>
        <w:szCs w:val="22"/>
      </w:rPr>
      <w:t xml:space="preserve">Nederlandse bewerking door </w:t>
    </w:r>
    <w:r w:rsidR="00CC1247">
      <w:rPr>
        <w:rFonts w:ascii="Times New Roman" w:hAnsi="Times New Roman" w:cs="Times New Roman"/>
        <w:sz w:val="21"/>
        <w:szCs w:val="22"/>
      </w:rPr>
      <w:t xml:space="preserve">F.C. Stehouwer </w:t>
    </w:r>
    <w:r w:rsidR="006848C6">
      <w:rPr>
        <w:rFonts w:ascii="Times New Roman" w:hAnsi="Times New Roman" w:cs="Times New Roman"/>
        <w:sz w:val="21"/>
        <w:szCs w:val="22"/>
      </w:rPr>
      <w:t xml:space="preserve">en </w:t>
    </w:r>
    <w:r w:rsidR="00166544">
      <w:rPr>
        <w:rFonts w:ascii="Times New Roman" w:hAnsi="Times New Roman" w:cs="Times New Roman"/>
        <w:sz w:val="21"/>
        <w:szCs w:val="22"/>
      </w:rPr>
      <w:t xml:space="preserve">M.L. Bezemer </w:t>
    </w:r>
    <w:r w:rsidR="00CC1247">
      <w:rPr>
        <w:rFonts w:ascii="Times New Roman" w:hAnsi="Times New Roman" w:cs="Times New Roman"/>
        <w:sz w:val="21"/>
        <w:szCs w:val="22"/>
      </w:rPr>
      <w:t>(2023</w:t>
    </w:r>
    <w:r w:rsidRPr="00BF4AE4">
      <w:rPr>
        <w:rFonts w:ascii="Times New Roman" w:hAnsi="Times New Roman" w:cs="Times New Roman"/>
        <w:sz w:val="21"/>
        <w:szCs w:val="22"/>
      </w:rPr>
      <w:t xml:space="preserve">). </w:t>
    </w:r>
    <w:r w:rsidRPr="00BF4AE4">
      <w:rPr>
        <w:rFonts w:ascii="Times New Roman" w:hAnsi="Times New Roman" w:cs="Times New Roman"/>
        <w:sz w:val="21"/>
        <w:szCs w:val="22"/>
        <w:lang w:val="en-US"/>
      </w:rPr>
      <w:t xml:space="preserve">Original version: Auyeung B, Baron-Cohen S, Wheelwright S, </w:t>
    </w:r>
    <w:r>
      <w:rPr>
        <w:rFonts w:ascii="Times New Roman" w:hAnsi="Times New Roman" w:cs="Times New Roman"/>
        <w:sz w:val="21"/>
        <w:szCs w:val="22"/>
        <w:lang w:val="en-US"/>
      </w:rPr>
      <w:t xml:space="preserve">&amp; </w:t>
    </w:r>
    <w:r w:rsidRPr="00BF4AE4">
      <w:rPr>
        <w:rFonts w:ascii="Times New Roman" w:hAnsi="Times New Roman" w:cs="Times New Roman"/>
        <w:sz w:val="21"/>
        <w:szCs w:val="22"/>
        <w:lang w:val="en-US"/>
      </w:rPr>
      <w:t xml:space="preserve">Allison C. (2007). The Autism Spectrum Quotient: Children's Version (AQ-Child). </w:t>
    </w:r>
  </w:p>
  <w:p w14:paraId="564048D7" w14:textId="1422E301" w:rsidR="0063227A" w:rsidRPr="00BF4AE4" w:rsidRDefault="0063227A" w:rsidP="0063227A">
    <w:pPr>
      <w:jc w:val="center"/>
      <w:rPr>
        <w:rFonts w:ascii="Times New Roman" w:hAnsi="Times New Roman" w:cs="Times New Roman"/>
        <w:sz w:val="22"/>
        <w:szCs w:val="22"/>
        <w:lang w:val="en-US"/>
      </w:rPr>
    </w:pPr>
  </w:p>
  <w:p w14:paraId="3DB05F83" w14:textId="77777777" w:rsidR="0063227A" w:rsidRPr="00BF4AE4" w:rsidRDefault="0063227A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78F1" w14:textId="77777777" w:rsidR="005F623F" w:rsidRDefault="005F623F" w:rsidP="0063227A">
      <w:r>
        <w:separator/>
      </w:r>
    </w:p>
  </w:footnote>
  <w:footnote w:type="continuationSeparator" w:id="0">
    <w:p w14:paraId="291166D2" w14:textId="77777777" w:rsidR="005F623F" w:rsidRDefault="005F623F" w:rsidP="0063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C2"/>
    <w:rsid w:val="0001627B"/>
    <w:rsid w:val="00024906"/>
    <w:rsid w:val="00057B81"/>
    <w:rsid w:val="000A342D"/>
    <w:rsid w:val="000E4072"/>
    <w:rsid w:val="00100911"/>
    <w:rsid w:val="00102450"/>
    <w:rsid w:val="0015002D"/>
    <w:rsid w:val="00166544"/>
    <w:rsid w:val="001A07BB"/>
    <w:rsid w:val="00210384"/>
    <w:rsid w:val="00243EF7"/>
    <w:rsid w:val="00276A4D"/>
    <w:rsid w:val="00290D97"/>
    <w:rsid w:val="002A2715"/>
    <w:rsid w:val="002F1515"/>
    <w:rsid w:val="003014D2"/>
    <w:rsid w:val="003877F6"/>
    <w:rsid w:val="003E4F72"/>
    <w:rsid w:val="004177CB"/>
    <w:rsid w:val="00530AAA"/>
    <w:rsid w:val="005D34B1"/>
    <w:rsid w:val="005F17F7"/>
    <w:rsid w:val="005F623F"/>
    <w:rsid w:val="006265C2"/>
    <w:rsid w:val="0063227A"/>
    <w:rsid w:val="006328CE"/>
    <w:rsid w:val="006365C4"/>
    <w:rsid w:val="006848C6"/>
    <w:rsid w:val="006C5A8A"/>
    <w:rsid w:val="0075331F"/>
    <w:rsid w:val="00764E6F"/>
    <w:rsid w:val="00777546"/>
    <w:rsid w:val="007D68B5"/>
    <w:rsid w:val="007E5ED5"/>
    <w:rsid w:val="007E7047"/>
    <w:rsid w:val="007F3C2B"/>
    <w:rsid w:val="007F4797"/>
    <w:rsid w:val="008205CF"/>
    <w:rsid w:val="008E0409"/>
    <w:rsid w:val="00907EE2"/>
    <w:rsid w:val="00910430"/>
    <w:rsid w:val="00941D6C"/>
    <w:rsid w:val="00A10387"/>
    <w:rsid w:val="00A74182"/>
    <w:rsid w:val="00B571AA"/>
    <w:rsid w:val="00BF4AE4"/>
    <w:rsid w:val="00C1257F"/>
    <w:rsid w:val="00C13DED"/>
    <w:rsid w:val="00C6546A"/>
    <w:rsid w:val="00CA7C83"/>
    <w:rsid w:val="00CB4A0C"/>
    <w:rsid w:val="00CC1247"/>
    <w:rsid w:val="00CC1C58"/>
    <w:rsid w:val="00D12C95"/>
    <w:rsid w:val="00D263D9"/>
    <w:rsid w:val="00D520F6"/>
    <w:rsid w:val="00D77A5F"/>
    <w:rsid w:val="00DA0181"/>
    <w:rsid w:val="00E11E65"/>
    <w:rsid w:val="00E25088"/>
    <w:rsid w:val="00E73301"/>
    <w:rsid w:val="00EE264C"/>
    <w:rsid w:val="00F75BEB"/>
    <w:rsid w:val="00FA1960"/>
    <w:rsid w:val="00F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56588"/>
  <w14:defaultImageDpi w14:val="300"/>
  <w15:docId w15:val="{FEC1DEFD-C37D-2840-8DA4-2F2A6590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2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265C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14D2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3014D2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014D2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14D2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14D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14D2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14D2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322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227A"/>
  </w:style>
  <w:style w:type="paragraph" w:styleId="Voettekst">
    <w:name w:val="footer"/>
    <w:basedOn w:val="Standaard"/>
    <w:link w:val="VoettekstChar"/>
    <w:uiPriority w:val="99"/>
    <w:unhideWhenUsed/>
    <w:rsid w:val="006322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2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4598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Bezemer</dc:creator>
  <cp:keywords/>
  <dc:description/>
  <cp:lastModifiedBy>Floor Stehouwer</cp:lastModifiedBy>
  <cp:revision>2</cp:revision>
  <dcterms:created xsi:type="dcterms:W3CDTF">2023-05-02T13:22:00Z</dcterms:created>
  <dcterms:modified xsi:type="dcterms:W3CDTF">2023-05-02T13:22:00Z</dcterms:modified>
</cp:coreProperties>
</file>